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F25775" w:rsidP="004C63A9">
      <w:pPr>
        <w:jc w:val="center"/>
        <w:rPr>
          <w:rFonts w:ascii="Tahoma" w:hAnsi="Tahoma" w:cs="Tahoma"/>
          <w:sz w:val="30"/>
          <w:szCs w:val="30"/>
        </w:rPr>
      </w:pPr>
      <w:r w:rsidRPr="00F2577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Высшая математика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сентябрь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F25775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ФЭПО-27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ФЭПО-31</w:t>
      </w:r>
      <w:r w:rsidRPr="002B1ABF">
        <w:t xml:space="preserve"> по дисциплине «</w:t>
      </w:r>
      <w:r>
        <w:rPr>
          <w:noProof/>
        </w:rPr>
        <w:t xml:space="preserve">Высшая 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Высшая математика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391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502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436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632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383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F25775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subj765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Высшая математика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42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jc w:val="center"/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_subj765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Высшая математика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Высшая 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D215C1" w:rsidP="002953DF">
      <w:pPr>
        <w:keepNext/>
        <w:keepLines/>
        <w:jc w:val="center"/>
      </w:pPr>
      <w:r w:rsidRPr="00F25775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ФЭПО-31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Высшая математика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subj765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F25775" w:rsidP="000749D3">
      <w:pPr>
        <w:keepNext/>
        <w:keepLines/>
        <w:rPr>
          <w:sz w:val="8"/>
          <w:szCs w:val="8"/>
        </w:rPr>
      </w:pPr>
      <w:r w:rsidRPr="00F25775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83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53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F2577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F25775" w:rsidP="00A67DBB"/>
              </w:txbxContent>
            </v:textbox>
          </v:shape>
        </w:pict>
      </w:r>
    </w:p>
    <w:p w:rsidR="0050482F" w:rsidRPr="00DA3E40" w:rsidRDefault="00F2577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F25775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F25775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F25775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53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83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Высшая математика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subj765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F25775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_subj765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Высшая математика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Высшая математика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ФЭПО-31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F25775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Техносферная безопасность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47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41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12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53%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Природообустройство и водопользование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46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31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23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54%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F25775" w:rsidP="002953DF">
      <w:pPr>
        <w:keepNext/>
        <w:keepLines/>
        <w:jc w:val="center"/>
      </w:pPr>
      <w:r>
        <w:drawing>
          <wp:inline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monitoring765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(ФЭПО-27), 85% (ФЭПО-29) и 53% (ФЭПО-31)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92% (ФЭПО-27), 80% (ФЭПО-28), 72% (ФЭПО-29), 86% (ФЭПО-30) и 83% (ФЭПО-31)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Высшая 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Высшая 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Высшая математика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F25775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Высшая математика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12-18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Определители и матрицы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Системы линейных уравнений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Прямая на плоскости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Кривые второго порядка на плоскости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Плоскость в пространстве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Прямая линия в пространстве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Линейные операции над векторами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Нелинейные операции над векторами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Предел функции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Непрерывность функции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Производные первого порядка ФОП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Производные высших порядков ФОП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Дифференциальное исчисление ФНП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Неопределенный интеграл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Определенный интеграл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Кратные интегралы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</w:t>
      </w:r>
      <w:r w:rsidR="0050482F" w:rsidRPr="00621546">
        <w:t xml:space="preserve">. </w:t>
      </w:r>
      <w:r>
        <w:rPr>
          <w:noProof/>
        </w:rPr>
        <w:t xml:space="preserve">Операции над комплексными числами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Функции комплексного аргумента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Числовые ряды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Степенные ряды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Дифференциальные уравнения первого порядка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</w:t>
      </w:r>
      <w:r w:rsidR="0050482F" w:rsidRPr="00621546">
        <w:t xml:space="preserve">. </w:t>
      </w:r>
      <w:r>
        <w:rPr>
          <w:noProof/>
        </w:rPr>
        <w:t xml:space="preserve">Дифференциальные уравнения высших порядков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23*</w:t>
      </w:r>
      <w:r w:rsidR="0050482F" w:rsidRPr="00621546">
        <w:t xml:space="preserve">. </w:t>
      </w:r>
      <w:r>
        <w:rPr>
          <w:noProof/>
        </w:rPr>
        <w:t xml:space="preserve">Случайные события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Случайные величины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25*</w:t>
      </w:r>
      <w:r w:rsidR="0050482F" w:rsidRPr="00621546">
        <w:t xml:space="preserve">. </w:t>
      </w:r>
      <w:r>
        <w:rPr>
          <w:noProof/>
        </w:rPr>
        <w:t xml:space="preserve">Статистические оценки параметров распределения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Корреляционный анализ и статистические гипотезы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Линейная алгебра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Аналитическая геометрия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Векторный анализ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Дифференциальное исчисление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Интегральное исчисление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Комплексный анализ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Ряды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Дифференциальные уравнения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Теория вероятностей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Математическая статистика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Техносферная безопасность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ОАБ-20.03.01-22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Высшая 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Техносферная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ОАБ-20.03.01-22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12-18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Определители и матрицы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Предел функции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первого порядка ФОП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высших порядков ФОП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 ФНП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Неопределенный интеграл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Определенный интеграл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Числовые ряды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Степенные ряды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 первого порядка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события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величины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Линейная алгебра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Интегральное исчисление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Ряды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вероятностей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22.2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69058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Высшая математика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69058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Высшая математика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F25775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Дифференциальное исчисление ФНП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69058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Высшая математика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69058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Высшая математика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69058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Высшая математика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69058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Высшая математика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69058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53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Природообустройство и водопользование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ОПБ-20.03.02-21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Высшая 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Природообустройство и водопользование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ОПБ-20.03.02-21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12-18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Определители и матрицы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Предел функции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первого порядка ФОП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высших порядков ФОП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 ФНП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Неопределенный интеграл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Определенный интеграл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Числовые ряды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Степенные ряды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 первого порядка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события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величины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Линейная алгебра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Интегральное исчисление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Ряды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вероятностей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22.2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69058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Высшая математика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69058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Высшая математика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F25775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Степенные ряды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F25775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F25775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Числовые ряды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69058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Высшая математика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69058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Высшая математика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69058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Высшая математика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69058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Высшая математика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69058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54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/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F25775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Высшая математика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D215C1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F25775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D215C1">
        <w:pict>
          <v:shape id="_x0000_i1028" type="#_x0000_t75" style="width:447.9pt;height:127.1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D215C1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D215C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53.5pt;height:233.75pt;visibility:visible;mso-wrap-style:square">
            <v:imagedata r:id="rId15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D215C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D215C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D215C1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D215C1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Техносферная безопасность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ОАБ-20.03.01-22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Высшая 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12-18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Кычанова Валерия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Тютина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Зянкин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Буторина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Филимонова Вероника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Шурыгина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Виноградов Роман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Демьянова Татьяна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Наговицын Кирилл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Захаров Илья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Рузибоев Жушкинбек Хамид Угли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Семенов Максим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Пестерев Алексей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Максимов Валерий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Ростомян Арам Артурович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Евстафьева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Пузырева Анна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Природообустройство и водопользование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ОПБ-20.03.02-21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Высшая 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12-18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Игонина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Попова Анастасия Святославовна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Гильфанова Алия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Вахрушева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Стафеева Мария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Гареева Анна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Копысова Ирина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Волкова Алина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Шмакова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Овчинникова Екатерина Семеновна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Долженко Валерия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Кулмакова Светлана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Максимова Ксения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31fs80837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A13" w:rsidRDefault="00787A13">
      <w:r>
        <w:separator/>
      </w:r>
    </w:p>
  </w:endnote>
  <w:endnote w:type="continuationSeparator" w:id="0">
    <w:p w:rsidR="00787A13" w:rsidRDefault="00787A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A13" w:rsidRDefault="00787A13">
      <w:r>
        <w:separator/>
      </w:r>
    </w:p>
  </w:footnote>
  <w:footnote w:type="continuationSeparator" w:id="0">
    <w:p w:rsidR="00787A13" w:rsidRDefault="00787A13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Target="/word/media/fepo3years_subj7658.png" Id="rId26" Type="http://schemas.openxmlformats.org/officeDocument/2006/relationships/image"/><Relationship Target="/word/media/fepo3years_vuz_subj7658.png" Id="rId27" Type="http://schemas.openxmlformats.org/officeDocument/2006/relationships/image"/><Relationship Target="/word/media/hist_partic_subj7658.png" Id="rId28" Type="http://schemas.openxmlformats.org/officeDocument/2006/relationships/image"/><Relationship Target="/word/media/hist_levels_subj7658.png" Id="rId29" Type="http://schemas.openxmlformats.org/officeDocument/2006/relationships/image"/><Relationship Target="/word/media/hist_levels_all_subj7658.png" Id="rId30" Type="http://schemas.openxmlformats.org/officeDocument/2006/relationships/image"/><Relationship Target="/word/media/hist_horiz1_3690586.png" Id="rId31" Type="http://schemas.openxmlformats.org/officeDocument/2006/relationships/image"/><Relationship Target="/word/media/map_rates1_3690586.png" Id="rId32" Type="http://schemas.openxmlformats.org/officeDocument/2006/relationships/image"/><Relationship Target="/word/media/hist_horiz2_3690586.png" Id="rId33" Type="http://schemas.openxmlformats.org/officeDocument/2006/relationships/image"/><Relationship Target="/word/media/hist_resh2_3690586.png" Id="rId34" Type="http://schemas.openxmlformats.org/officeDocument/2006/relationships/image"/><Relationship Target="/word/media/hist_horiz3_3690586.png" Id="rId35" Type="http://schemas.openxmlformats.org/officeDocument/2006/relationships/image"/><Relationship Target="/word/media/hist_resh3_3690586.png" Id="rId36" Type="http://schemas.openxmlformats.org/officeDocument/2006/relationships/image"/><Relationship Target="/word/media/pie_3690586.png" Id="rId37" Type="http://schemas.openxmlformats.org/officeDocument/2006/relationships/image"/><Relationship Target="/word/media/hist_horiz1_3690584.png" Id="rId38" Type="http://schemas.openxmlformats.org/officeDocument/2006/relationships/image"/><Relationship Target="/word/media/map_rates1_3690584.png" Id="rId39" Type="http://schemas.openxmlformats.org/officeDocument/2006/relationships/image"/><Relationship Target="/word/media/hist_horiz2_3690584.png" Id="rId40" Type="http://schemas.openxmlformats.org/officeDocument/2006/relationships/image"/><Relationship Target="/word/media/hist_resh2_3690584.png" Id="rId41" Type="http://schemas.openxmlformats.org/officeDocument/2006/relationships/image"/><Relationship Target="/word/media/hist_horiz3_3690584.png" Id="rId42" Type="http://schemas.openxmlformats.org/officeDocument/2006/relationships/image"/><Relationship Target="/word/media/hist_resh3_3690584.png" Id="rId43" Type="http://schemas.openxmlformats.org/officeDocument/2006/relationships/image"/><Relationship Target="/word/media/pie_3690584.png" Id="rId44" Type="http://schemas.openxmlformats.org/officeDocument/2006/relationships/image"/><Relationship Target="/word/media/hist_monitoring7658.png" Id="rId45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6241</Words>
  <Characters>35580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11</cp:revision>
  <cp:lastPrinted>2013-12-02T08:33:00Z</cp:lastPrinted>
  <dcterms:created xsi:type="dcterms:W3CDTF">2019-03-19T12:55:00Z</dcterms:created>
  <dcterms:modified xsi:type="dcterms:W3CDTF">2020-05-21T05:42:00Z</dcterms:modified>
</cp:coreProperties>
</file>