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Судебная экспертиза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40.05.03</w:t>
        <w:t xml:space="preserve"> «</w:t>
        <w:t xml:space="preserve">Судебная экспертиза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Судебная экспертиза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Судебная экспертиза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Судебная экспертиза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351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Судебная экспертиза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Судебная экспертиза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Судебная экспертиза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40.05.03</w:t>
        <w:t xml:space="preserve"> «</w:t>
        <w:t xml:space="preserve">Судебная экспертиза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Судебная экспертиза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62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Судебная экспертиза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62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Судебная экспертиза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Судебная экспертиза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Судебная экспертиза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Судебная экспертиза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Криминалистика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Судебная экспертиза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Судебная экспертиза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Судебная экспертиза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Судебная экспертиза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Криминалистика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Судебная экспертиза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Судебная экспертиза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Криминалистика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