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087F62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Электрические станции и подстанции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087F6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087F62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087F62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087F6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087F62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87F6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Электрические станции и подстанции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156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36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Электрические станции и подстанции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3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Электрические станции и подстанции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>Электрические станции и подстанции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087F62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36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087F62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087F6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36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36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Электрические станции и подстанции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Электрические станции и подстанции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36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66%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78% (ФЭПО-22), 75% (ФЭПО-23), 100% (ФЭПО-24) и 86%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Электрические станции и подстанции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Электрические станции и подстанции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Электрические станции и подстанции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Электрические станции и подстанции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Технологические схемы электростанций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Перспективные источники электроэнергии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Распределение нагрузки между электростанциями разных типов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Понятие о графиках нагрузок электростанций и подстанций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Категории надежности электроснабжения потребителей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Основные параметры и эксплуатационные характеристики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Конструктивные особенности генераторов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Системы охлаждения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Современные системы возбуждения и предъявляемые к ним требования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Способы включения генераторов в сеть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Основные параметры и конструктивные особенности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Системы охлаждения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Тепловые режимы трансформаторов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Особенности автотрансформаторов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Способы изменения коэффициента трансформации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Общие сведения о токах короткого замыкания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Нагрев проводников и электрических аппаратов в продолжительных режимах,  допустимые температуры нагрева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Нагрев проводников и электрических аппаратов при коротких замыканиях, допустимые температуры нагрева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Термическая стойкость проводников и электрических аппаратов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Электродинамическая стойкость проводников и электрических аппаратов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Отключение цепи переменного тока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Процесс гашения электрической дуги в коммутационных аппаратах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Типы выключателей и их конструктивные особенности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24*</w:t>
      </w:r>
      <w:r w:rsidRPr="00621546">
        <w:t xml:space="preserve">. </w:t>
      </w:r>
      <w:r>
        <w:rPr>
          <w:noProof/>
        </w:rPr>
        <w:t>Основные параметры и эксплуатационные характеристики современных выключателей, разъединителей и других электрических аппаратов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Измерительные трансформаторы напряжения и тока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Виды электрических схем. Роль и взаимосвязь элементов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Назначение и особенности структурных и принципиальных схем электростанций разных типов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28*</w:t>
      </w:r>
      <w:r w:rsidRPr="00621546">
        <w:t xml:space="preserve">. </w:t>
      </w:r>
      <w:r>
        <w:rPr>
          <w:noProof/>
        </w:rPr>
        <w:t>Типовые группы схем распределительных устройств, их характеристики, условия функционирования и область применения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Заземления в электроустановках и режим нейтрали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30*</w:t>
      </w:r>
      <w:r w:rsidRPr="00621546">
        <w:t xml:space="preserve">. </w:t>
      </w:r>
      <w:r>
        <w:rPr>
          <w:noProof/>
        </w:rPr>
        <w:t>Способы электроснабжения собственных нужд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Типы электростанций и подстанций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Синхронные генераторы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Силовые трансформаторы и автотрансформаторы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Нагрев проводников и электрических аппаратов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Коммутационные электрические аппараты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Электрические схемы электростанций и подстанций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Схемы распределительных устройств электроустановок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087F62">
        <w:rPr>
          <w:noProof/>
        </w:rPr>
        <w:t>13.03.02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AF6942" w:rsidRPr="00087F62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087F62">
        <w:rPr>
          <w:noProof/>
          <w:sz w:val="28"/>
          <w:szCs w:val="28"/>
        </w:rPr>
        <w:t>а</w:t>
      </w:r>
      <w:r w:rsidRPr="00087F62">
        <w:rPr>
          <w:sz w:val="28"/>
          <w:szCs w:val="28"/>
        </w:rPr>
        <w:t xml:space="preserve">: </w:t>
      </w:r>
      <w:r w:rsidRPr="00087F62">
        <w:rPr>
          <w:noProof/>
          <w:sz w:val="28"/>
          <w:szCs w:val="28"/>
        </w:rPr>
        <w:t>ОАБ-13.03.02-41</w:t>
      </w:r>
    </w:p>
    <w:p w:rsidR="00AF6942" w:rsidRPr="00087F62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087F62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87F6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087F62">
        <w:rPr>
          <w:sz w:val="28"/>
          <w:szCs w:val="28"/>
        </w:rPr>
        <w:t xml:space="preserve"> 3.</w:t>
      </w:r>
      <w:r w:rsidRPr="00087F62">
        <w:rPr>
          <w:noProof/>
          <w:sz w:val="28"/>
          <w:szCs w:val="28"/>
        </w:rPr>
        <w:t>1</w:t>
      </w:r>
      <w:r w:rsidRPr="00087F6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087F6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087F6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087F6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087F6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087F62">
        <w:rPr>
          <w:sz w:val="28"/>
          <w:szCs w:val="28"/>
        </w:rPr>
        <w:t xml:space="preserve"> «</w:t>
      </w:r>
      <w:r w:rsidRPr="00087F62">
        <w:rPr>
          <w:noProof/>
          <w:sz w:val="28"/>
          <w:szCs w:val="28"/>
        </w:rPr>
        <w:t>Электрические станции и подстанции</w:t>
      </w:r>
      <w:r w:rsidRPr="00087F6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087F6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087F62">
        <w:rPr>
          <w:sz w:val="28"/>
          <w:szCs w:val="28"/>
        </w:rPr>
        <w:t xml:space="preserve"> </w:t>
      </w:r>
      <w:r w:rsidRPr="00087F6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87F6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087F62">
        <w:rPr>
          <w:sz w:val="28"/>
          <w:szCs w:val="28"/>
        </w:rPr>
        <w:t xml:space="preserve"> </w:t>
      </w:r>
      <w:r w:rsidRPr="00087F62">
        <w:rPr>
          <w:noProof/>
          <w:sz w:val="28"/>
          <w:szCs w:val="28"/>
        </w:rPr>
        <w:t>направлению подготовки</w:t>
      </w:r>
      <w:r w:rsidRPr="00087F62">
        <w:rPr>
          <w:sz w:val="28"/>
          <w:szCs w:val="28"/>
        </w:rPr>
        <w:t xml:space="preserve"> «</w:t>
      </w:r>
      <w:r w:rsidRPr="00087F62">
        <w:rPr>
          <w:noProof/>
          <w:sz w:val="28"/>
          <w:szCs w:val="28"/>
        </w:rPr>
        <w:t>Электроэнергетика и электротехника</w:t>
      </w:r>
      <w:r w:rsidRPr="00087F6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087F62">
        <w:rPr>
          <w:noProof/>
          <w:sz w:val="28"/>
          <w:szCs w:val="28"/>
        </w:rPr>
        <w:t>а</w:t>
      </w:r>
      <w:r w:rsidRPr="00087F62">
        <w:rPr>
          <w:sz w:val="28"/>
          <w:szCs w:val="28"/>
        </w:rPr>
        <w:t xml:space="preserve"> </w:t>
      </w:r>
      <w:r w:rsidRPr="00087F62">
        <w:rPr>
          <w:noProof/>
          <w:sz w:val="28"/>
          <w:szCs w:val="28"/>
        </w:rPr>
        <w:t>ОАБ-13.03.02-41</w:t>
      </w:r>
      <w:r w:rsidRPr="00087F62">
        <w:rPr>
          <w:sz w:val="28"/>
          <w:szCs w:val="28"/>
        </w:rPr>
        <w:t>).</w:t>
      </w:r>
    </w:p>
    <w:p w:rsidR="00AF6942" w:rsidRPr="00087F62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Технологические схемы электростанций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Конструктивные особенности генераторов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параметры и конструктивные особенности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охлаждения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Тепловые режимы трансформаторов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сведения о токах короткого замыкания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Термическая стойкость проводников и электрических аппаратов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Электродинамическая стойкость проводников и электрических аппаратов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Типы выключателей и их конструктивные особенности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параметры и эксплуатационные характеристики современных выключателей, разъединителей и других электрических аппаратов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Типовые группы схем распределительных устройств, их характеристики, условия функционирования и область применения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электроснабжения собственных нужд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Типы электростанций и подстанций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Синхронные генераторы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Силовые трансформаторы и автотрансформаторы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Нагрев проводников и электрических аппаратов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Коммутационные электрические аппараты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Электрические схемы электростанций и подстанций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станции и подстанции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2262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станции и подстанции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станции и подстанции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2262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Электрические станции и подстанции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Типовые группы схем распределительных устройств, их характеристики, условия функционирования и область применения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станции и подстанции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2262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станции и подстанции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станции и подстанции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2262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Электрические станции и подстанции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станции и подстанции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2262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станции и подстанции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станции и подстанции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2262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станции и подстанции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2262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станции и подстанции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087F62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087F6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87F6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87F6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87F6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87F6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87F62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087F62" w:rsidP="00087F62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87F6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87F62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87F6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087F6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087F62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087F6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087F6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087F62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087F6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087F6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087F62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087F62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087F6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087F62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087F6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087F62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087F62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087F62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087F6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087F6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087F6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Электрические станции и подстанции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имеет недостаточные знания базовых вопросов дисциплины, не знает схем и основного электротехнического и коммутационного оборудования электрических станций и подстанций, нормативных документов по электрооборудованию, схем распределительных устройств; основных режимов работы электрооборудования электростанций и подстанций.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имеет базовые знания по дисциплине, знает схемы и основное электротехническое и коммутационное оборудование электрических станций и подстанций; нормативные документы по электрооборудованию, схемы распределительных устройств; основные режимы работы электрооборудования электростанций и подстанций.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прочные знания и развитые практические умения и навыки при решении практических задач; умеет анализировать техническую информацию по электрооборудованию, схемы электрических соединений станций и подстанций; работать над проектами электростанций и подстанций; разрабатывать простые конструкции электростанций и подстанций; графически отображать схемы распределительных устройств.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на высоком уровне методиками выполнения расчетов применительно к использованию электротехнических и конструкционных материалов, навыками исследовательской работы, методами анализа режимов работы электроэнергетического и электротехнического оборудования и систем, навыками проведения стандартных испытаний электроэнергетического и  электротехнического оборудования и систем, навыками в оформлении типовых расчетов, научно-технических отчетов; навыками к освоению нового оборудования.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087F62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087F62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087F6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087F6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087F6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087F6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087F6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087F62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087F6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Электроэнергетика и электротехника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ОАБ-13.03.02-41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Электрические станции и подстанции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Хамитов Ильнур Илгамович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Лопанова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Поздеева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Ефремова Галина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Горшков Олег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Лебедев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Леконцев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Чирков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Ломаев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Максимов Егор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Кондратьев Кирилл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Лекомцев Дмитрий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Титова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Виноградов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Злобин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Аников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Бондарев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Осотов Алексей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E8E" w:rsidRDefault="00870E8E">
      <w:r>
        <w:separator/>
      </w:r>
    </w:p>
  </w:endnote>
  <w:endnote w:type="continuationSeparator" w:id="0">
    <w:p w:rsidR="00870E8E" w:rsidRDefault="00870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87F62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E8E" w:rsidRDefault="00870E8E">
      <w:r>
        <w:separator/>
      </w:r>
    </w:p>
  </w:footnote>
  <w:footnote w:type="continuationSeparator" w:id="0">
    <w:p w:rsidR="00870E8E" w:rsidRDefault="00870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87F62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0E8E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6603</Words>
  <Characters>37642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2017-07-18T06:19:00Z</dcterms:created>
  <dcterms:modified xsi:type="dcterms:W3CDTF">2017-07-18T06:19:00Z</dcterms:modified>
</cp:coreProperties>
</file>