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47195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Безопасность жизнедеятельности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47195D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7195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47195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7195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7195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7195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10940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14298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9637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10471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7438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47195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47195D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47195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Безопасность жизнедеятельности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Безопасность жизнедеятельности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72% (ФЭПО-21), 93% (ФЭПО-24) и 96%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(ФЭПО-21), 88% (ФЭПО-22), 92% (ФЭПО-23), 94% (ФЭПО-24) и 96%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Безопасность и теория риска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Геологические чрезвычайные ситуации. Природные пожары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Метеорологические и гидрологические чрезвычайные ситуации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Биологические чрезвычайные ситуации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Космические и гелиофизические чрезвычайные ситуации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Аварии с выбросом (угрозой выброса) химически, биологически опасных веществ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Аварии с выбросом (угрозой выброса) радиоактивных веществ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Аварии на коммунальных системах жизнеобеспечения. Гидродинамические аварии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Чрезвычайные ситуации (ЧС) на транспорте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Чрезвычайные ситуации военного времени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Опасные ситуации криминогенного характера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Экономическая, информационная и продовольственная безопасность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Национальные интересы России. Обеспечение национальной безопасности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Современный терроризм и методы борьбы с ним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Гражданская оборона и ее основные задачи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Организация защиты населения в мирное и военное время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Организация эвакуационных мероприятий в мирное и военное время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Защитные сооружения гражданской обороны. Средства индивидуальной защиты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Основные законодательства Российской Федерации об охране труда. Техника безопасности на производстве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Производственная санитария, гигиена труда и личная гигиена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Условия и факторы обитаемости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Световой и воздушно-тепловой режимы помещений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Вибрация и шум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Электрический ток, электробезопасность, молниезащита. Электромагнитные поля и излучения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28*</w:t>
      </w:r>
      <w:r w:rsidRPr="00621546">
        <w:t xml:space="preserve">. </w:t>
      </w:r>
      <w:r>
        <w:rPr>
          <w:noProof/>
        </w:rPr>
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29*</w:t>
      </w:r>
      <w:r w:rsidRPr="00621546">
        <w:t xml:space="preserve">. </w:t>
      </w:r>
      <w:r>
        <w:rPr>
          <w:noProof/>
        </w:rPr>
        <w:t>Оказание первой медицинской помощи при ранениях и кровотечениях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Оказание первой медицинской помощи при термических повреждениях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Оказание первой медицинской помощи при отравлениях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Оказание первой медицинской помощи при ушибах, вывихах, растяжениях, разрывах и переломах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Теоретические основы безопасности жизнедеятельности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Чрезвычайные ситуации, классификация и причины возникновения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Чрезвычайные ситуации природного характера и защита населения от их последствий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Чрезвычайные ситуации техногенного характера и защита населения от их последствий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Чрезвычайные ситуации социального характера и защита населения от их последствий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Проблемы национальной и международной безопасности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Гражданская оборона и ее задачи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Негативные факторы среды обитания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Первая медицинская помощь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ОПБ-21.03.01-10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47195D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7195D">
        <w:rPr>
          <w:sz w:val="28"/>
          <w:szCs w:val="28"/>
        </w:rPr>
        <w:t xml:space="preserve"> 3.</w:t>
      </w:r>
      <w:r w:rsidRPr="0047195D">
        <w:rPr>
          <w:noProof/>
          <w:sz w:val="28"/>
          <w:szCs w:val="28"/>
        </w:rPr>
        <w:t>1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7195D">
        <w:rPr>
          <w:sz w:val="28"/>
          <w:szCs w:val="28"/>
        </w:rPr>
        <w:t xml:space="preserve"> «</w:t>
      </w:r>
      <w:r w:rsidRPr="0047195D">
        <w:rPr>
          <w:noProof/>
          <w:sz w:val="28"/>
          <w:szCs w:val="28"/>
        </w:rPr>
        <w:t>Безопасность жизнедеятельности</w:t>
      </w:r>
      <w:r w:rsidRPr="0047195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7195D">
        <w:rPr>
          <w:sz w:val="28"/>
          <w:szCs w:val="28"/>
        </w:rPr>
        <w:t xml:space="preserve"> </w:t>
      </w:r>
      <w:r w:rsidRPr="0047195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7195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7195D">
        <w:rPr>
          <w:sz w:val="28"/>
          <w:szCs w:val="28"/>
        </w:rPr>
        <w:t xml:space="preserve"> </w:t>
      </w:r>
      <w:r w:rsidRPr="0047195D">
        <w:rPr>
          <w:noProof/>
          <w:sz w:val="28"/>
          <w:szCs w:val="28"/>
        </w:rPr>
        <w:t>направлению подготовки</w:t>
      </w:r>
      <w:r w:rsidRPr="0047195D">
        <w:rPr>
          <w:sz w:val="28"/>
          <w:szCs w:val="28"/>
        </w:rPr>
        <w:t xml:space="preserve"> «</w:t>
      </w:r>
      <w:r w:rsidRPr="0047195D">
        <w:rPr>
          <w:noProof/>
          <w:sz w:val="28"/>
          <w:szCs w:val="28"/>
        </w:rPr>
        <w:t>Нефтегазовое дело</w:t>
      </w:r>
      <w:r w:rsidRPr="0047195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7195D">
        <w:rPr>
          <w:noProof/>
          <w:sz w:val="28"/>
          <w:szCs w:val="28"/>
        </w:rPr>
        <w:t>а</w:t>
      </w:r>
      <w:r w:rsidRPr="0047195D">
        <w:rPr>
          <w:sz w:val="28"/>
          <w:szCs w:val="28"/>
        </w:rPr>
        <w:t xml:space="preserve"> </w:t>
      </w:r>
      <w:r w:rsidRPr="0047195D">
        <w:rPr>
          <w:noProof/>
          <w:sz w:val="28"/>
          <w:szCs w:val="28"/>
        </w:rPr>
        <w:t>ОПБ-21.03.01-10</w:t>
      </w:r>
      <w:r w:rsidRPr="0047195D">
        <w:rPr>
          <w:sz w:val="28"/>
          <w:szCs w:val="28"/>
        </w:rPr>
        <w:t>).</w:t>
      </w:r>
    </w:p>
    <w:p w:rsidR="00AF6942" w:rsidRPr="0047195D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44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44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47195D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44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44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44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44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44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47195D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47195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7195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7195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7195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7195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47195D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47195D" w:rsidP="0047195D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7195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7195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7195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47195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47195D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47195D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47195D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47195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47195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47195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47195D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47195D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47195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47195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47195D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47195D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47195D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47195D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47195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47195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47195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Безопасность жизнедеятельности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47195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47195D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47195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47195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47195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47195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47195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47195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47195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Безопасность жизнедеятельности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Мочилин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Лебедев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Гуляев Владислав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0FC" w:rsidRDefault="000770FC">
      <w:r>
        <w:separator/>
      </w:r>
    </w:p>
  </w:endnote>
  <w:endnote w:type="continuationSeparator" w:id="0">
    <w:p w:rsidR="000770FC" w:rsidRDefault="0007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195D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0FC" w:rsidRDefault="000770FC">
      <w:r>
        <w:separator/>
      </w:r>
    </w:p>
  </w:footnote>
  <w:footnote w:type="continuationSeparator" w:id="0">
    <w:p w:rsidR="000770FC" w:rsidRDefault="00077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770FC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195D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6798</Words>
  <Characters>38755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2017-07-18T05:58:00Z</dcterms:created>
  <dcterms:modified xsi:type="dcterms:W3CDTF">2017-07-18T05:58:00Z</dcterms:modified>
</cp:coreProperties>
</file>