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483CC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Неорганическая химия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483CC1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83CC1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483CC1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483CC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83CC1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83CC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Неорганическая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Неорганическая химия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212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140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2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Неорганическая химия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21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2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Неорганическая химия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Неорганическая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483CC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Неорганическая химия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2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483CC1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483CC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Неорганическая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2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25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Неорганическая химия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Неорганическая химия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Химия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25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44% (ФЭПО-23) и 62%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70% (ФЭПО-21), 83% (ФЭПО-22), 84% (ФЭПО-23), 78% (ФЭПО-24) и 85%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Неорганическая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Неорганическая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Неорганическая химия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Неорганическая химия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5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Общая характеристика металлов. Положение в периодической системе. Кристаллическое строение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Общие физические и химические свойства металлов. Ряд стандартных электродных потенциалов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Общие методы получения металлов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Щелочные металлы. Строение и свойства и применение щелочных металлов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Соединения щелочных металлов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Щелочно-земельные металлы. Свойства и применение щелочно-земельных металлов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Соединения щелочно-земельных металлов. Жесткость воды и способы ее устранения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Свойства Al, Sn, Pb, Bi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Соединения Al, Sn, Pb, Bi. Сплавы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Общая характеристика и строение d-металлов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Соединения d-металлов. Сплавы металлов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Водород. Пероксид водорода. Вода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Галогены. Получение, свойства, применение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Галогеноводороды, соли, кислородные соединения галогенов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Кислород. Озон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Сера. Соединения серы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Азот и его соединения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Фосфор и его соединения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Углерод и его соединения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Кремний и его соединения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Бор и его соединения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Металлы, общая характеристика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Металлы s-семейства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Металлы р-семейства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Металлы d-семейства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Водород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Галогены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Кислород и сера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Азот и фосфор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Углерод, кремний, бор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04.03.01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ОПБ-04.03.01-11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483CC1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83CC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83CC1">
        <w:rPr>
          <w:sz w:val="28"/>
          <w:szCs w:val="28"/>
        </w:rPr>
        <w:t xml:space="preserve"> 3.</w:t>
      </w:r>
      <w:r w:rsidRPr="00483CC1">
        <w:rPr>
          <w:noProof/>
          <w:sz w:val="28"/>
          <w:szCs w:val="28"/>
        </w:rPr>
        <w:t>1</w:t>
      </w:r>
      <w:r w:rsidRPr="00483CC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83CC1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83CC1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83CC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83CC1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83CC1">
        <w:rPr>
          <w:sz w:val="28"/>
          <w:szCs w:val="28"/>
        </w:rPr>
        <w:t xml:space="preserve"> «</w:t>
      </w:r>
      <w:r w:rsidRPr="00483CC1">
        <w:rPr>
          <w:noProof/>
          <w:sz w:val="28"/>
          <w:szCs w:val="28"/>
        </w:rPr>
        <w:t>Неорганическая химия</w:t>
      </w:r>
      <w:r w:rsidRPr="00483CC1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83CC1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83CC1">
        <w:rPr>
          <w:sz w:val="28"/>
          <w:szCs w:val="28"/>
        </w:rPr>
        <w:t xml:space="preserve"> </w:t>
      </w:r>
      <w:r w:rsidRPr="00483CC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83CC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83CC1">
        <w:rPr>
          <w:sz w:val="28"/>
          <w:szCs w:val="28"/>
        </w:rPr>
        <w:t xml:space="preserve"> </w:t>
      </w:r>
      <w:r w:rsidRPr="00483CC1">
        <w:rPr>
          <w:noProof/>
          <w:sz w:val="28"/>
          <w:szCs w:val="28"/>
        </w:rPr>
        <w:t>направлению подготовки</w:t>
      </w:r>
      <w:r w:rsidRPr="00483CC1">
        <w:rPr>
          <w:sz w:val="28"/>
          <w:szCs w:val="28"/>
        </w:rPr>
        <w:t xml:space="preserve"> «</w:t>
      </w:r>
      <w:r w:rsidRPr="00483CC1">
        <w:rPr>
          <w:noProof/>
          <w:sz w:val="28"/>
          <w:szCs w:val="28"/>
        </w:rPr>
        <w:t>Химия</w:t>
      </w:r>
      <w:r w:rsidRPr="00483CC1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83CC1">
        <w:rPr>
          <w:noProof/>
          <w:sz w:val="28"/>
          <w:szCs w:val="28"/>
        </w:rPr>
        <w:t>а</w:t>
      </w:r>
      <w:r w:rsidRPr="00483CC1">
        <w:rPr>
          <w:sz w:val="28"/>
          <w:szCs w:val="28"/>
        </w:rPr>
        <w:t xml:space="preserve"> </w:t>
      </w:r>
      <w:r w:rsidRPr="00483CC1">
        <w:rPr>
          <w:noProof/>
          <w:sz w:val="28"/>
          <w:szCs w:val="28"/>
        </w:rPr>
        <w:t>ОПБ-04.03.01-11</w:t>
      </w:r>
      <w:r w:rsidRPr="00483CC1">
        <w:rPr>
          <w:sz w:val="28"/>
          <w:szCs w:val="28"/>
        </w:rPr>
        <w:t>).</w:t>
      </w:r>
    </w:p>
    <w:p w:rsidR="00AF6942" w:rsidRPr="00483CC1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металлов. Положение в периодической системе. Кристаллическое строение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физические и химические свойства металлов. Ряд стандартных электродных потенциалов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методы получения металлов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Щелочные металлы. Строение и свойства и применение щелочных металлов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 щелочно-земельных металлов. Жесткость воды и способы ее устранения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 Al, Sn, Pb, Bi. Сплавы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 d-металлов. Сплавы металлов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Водород. Пероксид водорода. Вода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Сера. Соединения серы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Азот и его соединения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Фосфор и его соединения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Кремний и его соединения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Металлы, общая характеристика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Металлы р-семейства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Металлы d-семейства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Галогены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Азот и фосфор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Углерод, кремний, бор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Неорганическая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660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Неорганическая химия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Неорганическая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660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Неорганическая химия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483CC1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83CC1">
        <w:rPr>
          <w:i/>
          <w:iCs/>
          <w:sz w:val="28"/>
          <w:szCs w:val="28"/>
        </w:rPr>
        <w:t>№</w:t>
      </w:r>
      <w:r w:rsidRPr="00483CC1">
        <w:rPr>
          <w:i/>
          <w:iCs/>
          <w:noProof/>
          <w:sz w:val="28"/>
          <w:szCs w:val="28"/>
        </w:rPr>
        <w:t>2</w:t>
      </w:r>
      <w:r w:rsidRPr="00483CC1">
        <w:rPr>
          <w:i/>
          <w:iCs/>
          <w:sz w:val="28"/>
          <w:szCs w:val="28"/>
        </w:rPr>
        <w:t xml:space="preserve"> </w:t>
      </w:r>
      <w:r w:rsidRPr="00483CC1">
        <w:rPr>
          <w:sz w:val="28"/>
          <w:szCs w:val="28"/>
        </w:rPr>
        <w:t>«</w:t>
      </w:r>
      <w:r w:rsidRPr="00483CC1">
        <w:rPr>
          <w:noProof/>
          <w:sz w:val="28"/>
          <w:szCs w:val="28"/>
        </w:rPr>
        <w:t>Общие физические и химические свойства металлов. Ряд стандартных электродных потенциалов</w:t>
      </w:r>
      <w:r w:rsidRPr="00483CC1">
        <w:rPr>
          <w:sz w:val="28"/>
          <w:szCs w:val="28"/>
        </w:rPr>
        <w:t>»</w:t>
      </w:r>
    </w:p>
    <w:p w:rsidR="00AF6942" w:rsidRPr="00483CC1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Неорганическая химия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660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Неорганическая химия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Неорганическая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660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Неорганическая химия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Неорганическая химия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660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Неорганическая химия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Неорганическая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660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Неорганическая химия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660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Неорганическая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483CC1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483CC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83CC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83CC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83CC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83CC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483CC1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483CC1" w:rsidP="00483CC1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83CC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83CC1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83CC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483CC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483CC1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483CC1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483CC1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483CC1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483CC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483CC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483CC1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483CC1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483CC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483CC1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483CC1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483CC1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483CC1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483CC1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483CC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483CC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483CC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Неорганическая химия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483CC1" w:rsidRDefault="00AF6942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483CC1">
        <w:rPr>
          <w:b/>
          <w:bCs/>
          <w:sz w:val="28"/>
          <w:szCs w:val="28"/>
        </w:rPr>
        <w:t xml:space="preserve"> </w:t>
      </w:r>
      <w:r w:rsidRPr="00483CC1">
        <w:rPr>
          <w:b/>
          <w:bCs/>
          <w:noProof/>
          <w:sz w:val="28"/>
          <w:szCs w:val="28"/>
        </w:rPr>
        <w:t>1</w:t>
      </w:r>
      <w:r w:rsidRPr="00483CC1">
        <w:rPr>
          <w:b/>
          <w:bCs/>
          <w:sz w:val="28"/>
          <w:szCs w:val="28"/>
        </w:rPr>
        <w:t xml:space="preserve"> </w:t>
      </w:r>
      <w:r w:rsidRPr="00483CC1">
        <w:rPr>
          <w:i/>
          <w:iCs/>
          <w:sz w:val="28"/>
          <w:szCs w:val="28"/>
        </w:rPr>
        <w:t>(</w:t>
      </w:r>
      <w:r w:rsidRPr="00483CC1">
        <w:rPr>
          <w:i/>
          <w:iCs/>
          <w:noProof/>
          <w:sz w:val="28"/>
          <w:szCs w:val="28"/>
        </w:rPr>
        <w:t>первый</w:t>
      </w:r>
      <w:r w:rsidRPr="00483CC1">
        <w:rPr>
          <w:i/>
          <w:iCs/>
          <w:sz w:val="28"/>
          <w:szCs w:val="28"/>
        </w:rPr>
        <w:t>)</w:t>
      </w:r>
    </w:p>
    <w:p w:rsidR="00AF6942" w:rsidRPr="00483CC1" w:rsidRDefault="00AF6942" w:rsidP="002A551B">
      <w:pPr>
        <w:jc w:val="center"/>
        <w:rPr>
          <w:b/>
          <w:bCs/>
          <w:sz w:val="28"/>
          <w:szCs w:val="28"/>
        </w:rPr>
      </w:pPr>
    </w:p>
    <w:p w:rsidR="00AF6942" w:rsidRPr="00483CC1" w:rsidRDefault="00AF6942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483CC1">
        <w:t xml:space="preserve">: </w:t>
      </w:r>
      <w:r w:rsidRPr="00483CC1"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AF6942" w:rsidRPr="00483CC1" w:rsidRDefault="00AF6942" w:rsidP="002A551B">
      <w:pPr>
        <w:ind w:firstLine="709"/>
        <w:jc w:val="both"/>
        <w:rPr>
          <w:sz w:val="28"/>
          <w:szCs w:val="28"/>
        </w:rPr>
      </w:pPr>
    </w:p>
    <w:p w:rsidR="00AF6942" w:rsidRPr="00483CC1" w:rsidRDefault="00AF6942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483CC1">
        <w:rPr>
          <w:b/>
          <w:bCs/>
          <w:sz w:val="28"/>
          <w:szCs w:val="28"/>
        </w:rPr>
        <w:t xml:space="preserve"> </w:t>
      </w:r>
      <w:r w:rsidRPr="00483CC1">
        <w:rPr>
          <w:b/>
          <w:bCs/>
          <w:noProof/>
          <w:sz w:val="28"/>
          <w:szCs w:val="28"/>
        </w:rPr>
        <w:t>2</w:t>
      </w:r>
      <w:r w:rsidRPr="00483CC1">
        <w:rPr>
          <w:b/>
          <w:bCs/>
          <w:sz w:val="28"/>
          <w:szCs w:val="28"/>
        </w:rPr>
        <w:t xml:space="preserve"> </w:t>
      </w:r>
      <w:r w:rsidRPr="00483CC1">
        <w:rPr>
          <w:i/>
          <w:iCs/>
          <w:sz w:val="28"/>
          <w:szCs w:val="28"/>
        </w:rPr>
        <w:t>(</w:t>
      </w:r>
      <w:r w:rsidRPr="00483CC1">
        <w:rPr>
          <w:i/>
          <w:iCs/>
          <w:noProof/>
          <w:sz w:val="28"/>
          <w:szCs w:val="28"/>
        </w:rPr>
        <w:t>второй</w:t>
      </w:r>
      <w:r w:rsidRPr="00483CC1">
        <w:rPr>
          <w:i/>
          <w:iCs/>
          <w:sz w:val="28"/>
          <w:szCs w:val="28"/>
        </w:rPr>
        <w:t>)</w:t>
      </w:r>
    </w:p>
    <w:p w:rsidR="00AF6942" w:rsidRPr="00483CC1" w:rsidRDefault="00AF6942" w:rsidP="002A551B">
      <w:pPr>
        <w:jc w:val="center"/>
        <w:rPr>
          <w:b/>
          <w:bCs/>
          <w:sz w:val="28"/>
          <w:szCs w:val="28"/>
        </w:rPr>
      </w:pPr>
    </w:p>
    <w:p w:rsidR="00AF6942" w:rsidRPr="00483CC1" w:rsidRDefault="00AF6942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483CC1">
        <w:t xml:space="preserve">: </w:t>
      </w:r>
      <w:r w:rsidRPr="00483CC1"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AF6942" w:rsidRPr="00483CC1" w:rsidRDefault="00AF6942" w:rsidP="002A551B">
      <w:pPr>
        <w:ind w:firstLine="709"/>
        <w:jc w:val="both"/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неорганической химии с использованием знаний и достижений других химических и смежных дисциплин.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483CC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483CC1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483C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483C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483C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483CC1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483C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483C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483CC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Химия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ОПБ-04.03.01-11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Неорганическая химия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Иродов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Ложкин Алексей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Набиуллина Ильхамия Ильдусовна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Савельев Игорь Леонтьевич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Цехмейструк Татьяна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Шамшетова Виктория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Крюкова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Черных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Евстифеева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Касимова Аделия Фаритовна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Суднев Дмитрий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Юшкова Татьяна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Увина Виктория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Лопатина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Царева Анастасия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Черницын Александр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Яковлева Екатерина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Перевощикова Анастасия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Третьяков Кирилл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8DF" w:rsidRDefault="00AA58DF">
      <w:r>
        <w:separator/>
      </w:r>
    </w:p>
  </w:endnote>
  <w:endnote w:type="continuationSeparator" w:id="0">
    <w:p w:rsidR="00AA58DF" w:rsidRDefault="00AA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83CC1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83CC1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83CC1">
      <w:rPr>
        <w:rStyle w:val="a7"/>
        <w:noProof/>
      </w:rPr>
      <w:t>34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8DF" w:rsidRDefault="00AA58DF">
      <w:r>
        <w:separator/>
      </w:r>
    </w:p>
  </w:footnote>
  <w:footnote w:type="continuationSeparator" w:id="0">
    <w:p w:rsidR="00AA58DF" w:rsidRDefault="00AA58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3CC1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58DF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6339</Words>
  <Characters>36137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2017-07-18T06:17:00Z</dcterms:created>
  <dcterms:modified xsi:type="dcterms:W3CDTF">2017-07-18T06:17:00Z</dcterms:modified>
</cp:coreProperties>
</file>