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EB7537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Линейная алгебра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EB7537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EB7537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EB7537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EB7537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EB7537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EB753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B753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B753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B753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B753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B753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B753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B753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B753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B753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B753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B753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B753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B753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B753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B753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B753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B753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B753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B753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Линейная алгебра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Линейная алгебра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Линейная алгебра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Линейная алгебра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Линейная алгебра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Линейная алгебра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1057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38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1078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443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906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598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23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Линейная алгебра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Линейная алгебра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23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22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23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Линейная алгебра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Линейная алгебра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EB7537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Линейная алгебра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23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Линейная алгебра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EB7537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rJ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fVkqya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J2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U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AMmMJ2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kc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EkaAccfYauUbFuGZr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kR0EP9KVs8gYCVBYKBF&#10;mHawaKT6gdEAkyPD+vuGKoZR+17AI0hCQuyocRsymUWwUaeW1amFihJCZdhgNC4XZhxPm17xdQOZ&#10;QtcqIe/g4dTcido+qhHV/rnBdHC17SeZHT+ne+f1Mm/nvwE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xVKkc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9U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83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a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Lp+2k7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83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73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bz2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MT1vPa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73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JjtQIAAMA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fxJUaC9tCjB7Y36FbuUWr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/vQwb3Wp5LetHELCS&#10;IDDQIow9WLRSfcdohBGSY/1tSxXDqHsv4BGkISF25riNEzBG6vxkfX5CRQVQOTYYTculmebUdlB8&#10;00Kk6dkJeQMPp+FO1E9ZHZ4bjAnH7TDS7Bw63zuvp8G7+AU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JJ8cmO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EB7537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Ukq3x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LtI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xE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I+Lt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xrtw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oDUs&#10;a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+H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Ar9/4e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Линейная алгебра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Линейная алгебра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23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23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Линейная алгебра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Линейная алгебра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Линейная алгебра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Линейная алгебра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38.03.05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Бизнес-информатика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27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45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Линейная алгебра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23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70% (ФЭПО-21) и 73%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69% (ФЭПО-21), 80% (ФЭПО-22), 81% (ФЭПО-23), 83% (ФЭПО-24) и 83%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Линейная алгебра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Линейная алгебра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Линейная алгебра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Линейная алгебра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меньше 3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Вычисление определителей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Линейные операции над матрицами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Умножение матриц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Ранг матрицы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Обратная матрица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Системы линейных уравнений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Линейные операции над векторами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Скалярное произведение векторов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Векторное произведение векторов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Смешанное произведение векторов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Прямоугольные координаты на плоскости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Прямая на плоскости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Кривые второго порядка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Плоскость в пространстве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Прямая линия в пространстве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Комплексные числа и их представление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Элементы матричной алгебры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Элементы векторной алгебры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Квадратичные формы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Линейные (векторные) пространства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Линейные операторы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Аналитическая геометрия на плоскости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Аналитическая геометрия в пространстве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Элементы комплексного анализа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38.03.05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Бизнес-информатика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ОАБ-38.03.05.00-11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EB75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B7537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EB7537">
        <w:rPr>
          <w:sz w:val="28"/>
          <w:szCs w:val="28"/>
        </w:rPr>
        <w:t xml:space="preserve"> 3.</w:t>
      </w:r>
      <w:r w:rsidRPr="00EB7537">
        <w:rPr>
          <w:noProof/>
          <w:sz w:val="28"/>
          <w:szCs w:val="28"/>
        </w:rPr>
        <w:t>1</w:t>
      </w:r>
      <w:r w:rsidRPr="00EB7537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EB7537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EB7537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EB7537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EB7537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EB7537">
        <w:rPr>
          <w:sz w:val="28"/>
          <w:szCs w:val="28"/>
        </w:rPr>
        <w:t xml:space="preserve"> «</w:t>
      </w:r>
      <w:r w:rsidRPr="00EB7537">
        <w:rPr>
          <w:noProof/>
          <w:sz w:val="28"/>
          <w:szCs w:val="28"/>
        </w:rPr>
        <w:t>Линейная алгебра</w:t>
      </w:r>
      <w:r w:rsidRPr="00EB7537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EB7537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EB7537">
        <w:rPr>
          <w:sz w:val="28"/>
          <w:szCs w:val="28"/>
        </w:rPr>
        <w:t xml:space="preserve"> </w:t>
      </w:r>
      <w:r w:rsidRPr="00EB7537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EB7537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EB7537">
        <w:rPr>
          <w:sz w:val="28"/>
          <w:szCs w:val="28"/>
        </w:rPr>
        <w:t xml:space="preserve"> </w:t>
      </w:r>
      <w:r w:rsidRPr="00EB7537">
        <w:rPr>
          <w:noProof/>
          <w:sz w:val="28"/>
          <w:szCs w:val="28"/>
        </w:rPr>
        <w:t>направлению подготовки</w:t>
      </w:r>
      <w:r w:rsidRPr="00EB7537">
        <w:rPr>
          <w:sz w:val="28"/>
          <w:szCs w:val="28"/>
        </w:rPr>
        <w:t xml:space="preserve"> «</w:t>
      </w:r>
      <w:r w:rsidRPr="00EB7537">
        <w:rPr>
          <w:noProof/>
          <w:sz w:val="28"/>
          <w:szCs w:val="28"/>
        </w:rPr>
        <w:t>Бизнес-информатика</w:t>
      </w:r>
      <w:r w:rsidRPr="00EB7537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EB7537">
        <w:rPr>
          <w:noProof/>
          <w:sz w:val="28"/>
          <w:szCs w:val="28"/>
        </w:rPr>
        <w:t>а</w:t>
      </w:r>
      <w:r w:rsidRPr="00EB7537">
        <w:rPr>
          <w:sz w:val="28"/>
          <w:szCs w:val="28"/>
        </w:rPr>
        <w:t xml:space="preserve"> </w:t>
      </w:r>
      <w:r w:rsidRPr="00EB7537">
        <w:rPr>
          <w:noProof/>
          <w:sz w:val="28"/>
          <w:szCs w:val="28"/>
        </w:rPr>
        <w:t>ОАБ-38.03.05.00-11</w:t>
      </w:r>
      <w:r w:rsidRPr="00EB7537">
        <w:rPr>
          <w:sz w:val="28"/>
          <w:szCs w:val="28"/>
        </w:rPr>
        <w:t>).</w:t>
      </w:r>
    </w:p>
    <w:p w:rsidR="00AF6942" w:rsidRPr="00EB7537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меньше 3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Вычисление определителей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Умножение матриц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Обратная матрица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линейных уравнений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Линейные операции над векторами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Скалярное произведение векторов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Смешанное произведение векторов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Прямоугольные координаты на плоскости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Прямая на плоскости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Кривые второго порядка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Плоскость в пространстве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Прямая линия в пространстве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матричной алгебры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векторной алгебры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Линейные (векторные) пространства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геометрия на плоскости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геометрия в пространстве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комплексного анализа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Линейная алгебра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537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Линейная алгебра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Линейная алгебра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537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Линейная алгебра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EB7537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EB7537">
        <w:rPr>
          <w:i/>
          <w:iCs/>
          <w:sz w:val="28"/>
          <w:szCs w:val="28"/>
        </w:rPr>
        <w:t>№</w:t>
      </w:r>
      <w:r w:rsidRPr="00EB7537">
        <w:rPr>
          <w:i/>
          <w:iCs/>
          <w:noProof/>
          <w:sz w:val="28"/>
          <w:szCs w:val="28"/>
        </w:rPr>
        <w:t>5</w:t>
      </w:r>
      <w:r w:rsidRPr="00EB7537">
        <w:rPr>
          <w:i/>
          <w:iCs/>
          <w:sz w:val="28"/>
          <w:szCs w:val="28"/>
        </w:rPr>
        <w:t xml:space="preserve"> </w:t>
      </w:r>
      <w:r w:rsidRPr="00EB7537">
        <w:rPr>
          <w:sz w:val="28"/>
          <w:szCs w:val="28"/>
        </w:rPr>
        <w:t>«</w:t>
      </w:r>
      <w:r w:rsidRPr="00EB7537">
        <w:rPr>
          <w:noProof/>
          <w:sz w:val="28"/>
          <w:szCs w:val="28"/>
        </w:rPr>
        <w:t>Линейные операции над векторами</w:t>
      </w:r>
      <w:r w:rsidRPr="00EB7537">
        <w:rPr>
          <w:sz w:val="28"/>
          <w:szCs w:val="28"/>
        </w:rPr>
        <w:t>»</w:t>
      </w:r>
    </w:p>
    <w:p w:rsidR="00AF6942" w:rsidRPr="00EB7537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EB7537">
        <w:rPr>
          <w:i/>
          <w:iCs/>
          <w:sz w:val="28"/>
          <w:szCs w:val="28"/>
        </w:rPr>
        <w:t>№</w:t>
      </w:r>
      <w:r w:rsidRPr="00EB7537">
        <w:rPr>
          <w:i/>
          <w:iCs/>
          <w:noProof/>
          <w:sz w:val="28"/>
          <w:szCs w:val="28"/>
        </w:rPr>
        <w:t>11</w:t>
      </w:r>
      <w:r w:rsidRPr="00EB7537">
        <w:rPr>
          <w:i/>
          <w:iCs/>
          <w:sz w:val="28"/>
          <w:szCs w:val="28"/>
        </w:rPr>
        <w:t xml:space="preserve"> </w:t>
      </w:r>
      <w:r w:rsidRPr="00EB7537">
        <w:rPr>
          <w:sz w:val="28"/>
          <w:szCs w:val="28"/>
        </w:rPr>
        <w:t>«</w:t>
      </w:r>
      <w:r w:rsidRPr="00EB7537">
        <w:rPr>
          <w:noProof/>
          <w:sz w:val="28"/>
          <w:szCs w:val="28"/>
        </w:rPr>
        <w:t>Плоскость в пространстве</w:t>
      </w:r>
      <w:r w:rsidRPr="00EB7537">
        <w:rPr>
          <w:sz w:val="28"/>
          <w:szCs w:val="28"/>
        </w:rPr>
        <w:t>»</w:t>
      </w:r>
    </w:p>
    <w:p w:rsidR="00AF6942" w:rsidRPr="00EB7537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Линейная алгебра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537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Линейная алгебра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Линейная алгебра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537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Линейная алгебра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Линейная алгебра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5379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Линейная алгебра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Линейная алгебра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5379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Линейная алгебра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537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</w:t>
      </w:r>
      <w:r w:rsidRPr="00CC6926">
        <w:rPr>
          <w:sz w:val="28"/>
          <w:szCs w:val="28"/>
        </w:rPr>
        <w:lastRenderedPageBreak/>
        <w:t>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Линейная алгебра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EB7537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27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EB7537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EB7537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EB7537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EB7537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EB7537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EB7537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EB7537" w:rsidP="00EB7537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8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/9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Rqbf/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EB7537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EB7537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EB7537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EB7537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lastRenderedPageBreak/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EB7537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EB7537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EB7537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fSlw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lastRenderedPageBreak/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EB7537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EB7537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5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EB7537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54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B453j2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lastRenderedPageBreak/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EB7537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EB7537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5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EB7537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52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BZQSS/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lastRenderedPageBreak/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EB7537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EB7537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5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EB7537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5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EB7537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9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CVo4jS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lastRenderedPageBreak/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EB7537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42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EB7537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EB7537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8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EB753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Линейная алгебра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инструментов алгебры и геометрии,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основных знаний по дисциплине, навыками решения задач линейной алгебры;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свидетельствует о том, что студент овладел современными математическими методами решения типовых задач профессиональной деятельности,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EB7537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Vg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SZTjATtoEdfoGpUrFuGo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lBWY7OCfQLboH7XnOj&#10;accNjIyWdxmeHZ1oahW4FJVrraG8HddnpbDwT6WAdh8a7fRqJTpK3exWO/ciwulB/StZPYGClQSF&#10;gRhh3sGikeoZowFmR4b1jw1VDKP2g4BXkISE2GHjNiSeRrBR55bVuYWKEkJl2GA0LhdmHFCbXvF1&#10;A5lCVyshb+Hl1Nyp2r6qEdX+vcF8cOT2s8wOoPO98zpN3Plv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nh7lY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Acbmtv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q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yUH9K1k9g4KVBIWB&#10;GGHewaKR6gdGA8yODOvvG6oYRu17Aa8gCQmxw8ZtyGQWwUadWlanFipKCJVhg9G4XJhxQG16xdcN&#10;ZApdr4S8g5dTc6dq+6pGVPv3BvPBFbefZXYAne6d18vEnf8G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BNgZOu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4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s+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SN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5xkjQDjj6DF2jYt0yFCW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5NVv9rmT1DApWEhQG&#10;YoR5B4tGqh8YDTA7Mqy/b6hiGLXvBbyCJCTEDhu3IZNZBBt1blmdW6goIVSGDUbjcmHGAbXpFV83&#10;kCl0vRLyDl5OzZ2qT6j27w3mgytuP8vsADrfO6/TxJ3/Bg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Ctg9SN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hb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KiyKa3RytZPUMHKwkd&#10;Bs0I8w4WjVQ/MBpgdmRYf99QxTBq3wt4BUlIiB02bkMmswg26tyyOrdQUUKoDBuMxuXCjANq0yu+&#10;biBT6LgS8g5eTs1dV59Q7d8bzAdX3H6W2QF0vndep4k7/w0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AhwVhb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Md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AyVMd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0n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9eR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cx0RkYP6V7J6BgUrCQoD&#10;McK8g0Uj1Q+MBpgdGdbfN1QxjNr3ArogCYntJuM2ZDKLYKNOLatTCxUlhMqwwWhcLsw4oDa94usG&#10;XgpdrYS8g86puVO17aoR1b7fYD645PazzA6g073zepm489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fR10n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oG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mA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mh7Vv5bVEyhYSVAY&#10;iBHmHSwaqX5gNMDsyLD+vqWKYdS+F/AKkpAQO2zchkznEWzUuWV9bqGihFAZNhiNy6UZB9S2V3zT&#10;QKbQ9UrIW3g5NXeqtq9qRHV4bzAfXHGHWWYH0PneeT1P3MVv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bYJ6Br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U7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0zTU7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EB7537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EB7537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EB7537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EB7537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EB7537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3000" cy="2457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EB7537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EB7537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2390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EB7537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5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38.03.05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Бизнес-информатика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ОАБ-38.03.05.00-11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Линейная алгебра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меньше 3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Рыжков Алексей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Худяков Никита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Кайгородов Вячеслав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Петрова Анжела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Лелькина Екатерина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Рылова Татьяна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Шушпанова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Идрисов Рамиль Ильназович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Чащина 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Медведев Никита Львович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Меньших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Леонтьев Георгий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Шушакова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Маренина Дарья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Мельникова Марина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Чернов Игорь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Ходырева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Займагова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Саттахиева Гузель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Богданов Марат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Минниахметов Тимур Данисович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Максимов Даниил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106" w:rsidRDefault="002B6106">
      <w:r>
        <w:separator/>
      </w:r>
    </w:p>
  </w:endnote>
  <w:endnote w:type="continuationSeparator" w:id="0">
    <w:p w:rsidR="002B6106" w:rsidRDefault="002B6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B7537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B7537">
      <w:rPr>
        <w:rStyle w:val="a7"/>
        <w:noProof/>
      </w:rPr>
      <w:t>11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B7537">
      <w:rPr>
        <w:rStyle w:val="a7"/>
        <w:noProof/>
      </w:rPr>
      <w:t>33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106" w:rsidRDefault="002B6106">
      <w:r>
        <w:separator/>
      </w:r>
    </w:p>
  </w:footnote>
  <w:footnote w:type="continuationSeparator" w:id="0">
    <w:p w:rsidR="002B6106" w:rsidRDefault="002B61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106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B7537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hyperlink" Target="http://bakalavr.i-exam.ru/node/344" TargetMode="Externa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wmf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www.i-exam.ru.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6341</Words>
  <Characters>36145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2017-07-18T06:15:00Z</dcterms:created>
  <dcterms:modified xsi:type="dcterms:W3CDTF">2017-07-18T06:15:00Z</dcterms:modified>
</cp:coreProperties>
</file>