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2250E2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38.03.04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Государственное и муниципальное управление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8C10DB" w:rsidRPr="002250E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2250E2">
        <w:br w:type="page"/>
      </w:r>
      <w:r w:rsidRPr="00E17CBB">
        <w:lastRenderedPageBreak/>
        <w:t>Показатели</w:t>
      </w:r>
      <w:r w:rsidRPr="002250E2">
        <w:t xml:space="preserve"> </w:t>
      </w:r>
      <w:r w:rsidRPr="00E17CBB">
        <w:t>участия</w:t>
      </w:r>
      <w:r w:rsidRPr="002250E2">
        <w:t xml:space="preserve"> </w:t>
      </w:r>
      <w:r w:rsidRPr="00E17CBB">
        <w:t>в</w:t>
      </w:r>
      <w:r w:rsidRPr="002250E2">
        <w:t xml:space="preserve"> ФЭПО-21 – </w:t>
      </w:r>
      <w:r w:rsidRPr="002250E2">
        <w:rPr>
          <w:noProof/>
        </w:rPr>
        <w:t>ФЭПО-25</w:t>
      </w:r>
      <w:r w:rsidRPr="002250E2">
        <w:t xml:space="preserve"> (</w:t>
      </w:r>
      <w:r w:rsidRPr="002250E2">
        <w:rPr>
          <w:noProof/>
        </w:rPr>
        <w:t>направление подготовки</w:t>
      </w:r>
      <w:r w:rsidRPr="002250E2">
        <w:t xml:space="preserve"> </w:t>
      </w:r>
      <w:r w:rsidRPr="002250E2">
        <w:rPr>
          <w:noProof/>
        </w:rPr>
        <w:t>38.03.04</w:t>
      </w:r>
      <w:r w:rsidRPr="002250E2">
        <w:t xml:space="preserve"> «</w:t>
      </w:r>
      <w:r w:rsidRPr="002250E2">
        <w:rPr>
          <w:noProof/>
        </w:rPr>
        <w:t>Государственное и муниципальное управление</w:t>
      </w:r>
      <w:r w:rsidRPr="002250E2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10909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10561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67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8502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13161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9798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3,23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149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153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121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126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3,23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2250E2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38.03.04</w:t>
      </w:r>
      <w:r w:rsidRPr="00D77D52">
        <w:t xml:space="preserve"> </w:t>
      </w:r>
      <w:r>
        <w:t>«</w:t>
      </w:r>
      <w:r>
        <w:rPr>
          <w:noProof/>
        </w:rPr>
        <w:t>Государственное и муниципальное управление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2250E2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G2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l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s4tG2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m+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qoUJv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4U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EXjPhS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wfsg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hXgwf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6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Gb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2ighm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r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rUAr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1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4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P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hDY9R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uE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S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Ak6G4S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xp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UaSdsDRZ+galRvBUBy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pKD+NeqfgQBawUCAy3C&#10;uINFq/QPjAYYHTk237dUM4zEewmPII0JcbPGG2Q6n4ChTz3rUw+VFaTKscVoXC7tOJ+2veabFm6K&#10;faukuoGH03AvaveoRlRQkTNgPPjankaZmz+nto96HriL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/wsa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mR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BCNBOuDoM3SNiDWnKIx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Sg/hXsn4GASsJAgMt&#10;wriDRSvVD4wGGB051t83RFGM+HsBjyAN49jOGreJJ7MINurUsjq1EFFBqBwbjMblwozzadMrtm4h&#10;U+haJeQdPJyGOVHbRzWi2j83GA+utv0os/PndO+8Xgbu/Dc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DEaNmR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Zx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gp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1cf2c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>ПИМ, но различающихся наименованием.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EF5F52" w:rsidRDefault="00EF5F52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 России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>основного</w:t>
      </w:r>
      <w:r>
        <w:t xml:space="preserve"> (см. Приложение 1)</w:t>
      </w:r>
      <w:r w:rsidRPr="002511CF">
        <w:t>.</w:t>
      </w:r>
    </w:p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38.03.04</w:t>
      </w:r>
      <w:r w:rsidRPr="00626B1E">
        <w:t xml:space="preserve"> </w:t>
      </w:r>
      <w:r>
        <w:t>«</w:t>
      </w:r>
      <w:r>
        <w:rPr>
          <w:noProof/>
        </w:rPr>
        <w:t>Государственное и муниципальное управление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94%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>ПИМ, но различающихся наименованием.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F5F52" w:rsidRDefault="00EF5F5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F5F52" w:rsidRDefault="00EF5F5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F5F52" w:rsidRDefault="00EF5F5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F5F52" w:rsidRDefault="00EF5F5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71%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F5F52" w:rsidRDefault="00EF5F5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Статистика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87%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Гражданское право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F5F52" w:rsidRDefault="00EF5F5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Конституционное право России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F5F52" w:rsidRDefault="00EF5F52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085038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>основного</w:t>
      </w:r>
      <w:r>
        <w:t xml:space="preserve"> (см. Приложение 1)</w:t>
      </w:r>
      <w:r w:rsidRPr="002511CF">
        <w:t>.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38.03.04</w:t>
      </w:r>
      <w:r w:rsidRPr="00085038">
        <w:t xml:space="preserve"> «</w:t>
      </w:r>
      <w:r>
        <w:rPr>
          <w:noProof/>
        </w:rPr>
        <w:t>Государственное и муниципальное управление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2250E2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2250E2">
        <w:rPr>
          <w:noProof/>
        </w:rPr>
        <w:t>Гуманитарный, социальный и экономический цикл</w:t>
      </w:r>
      <w:r w:rsidR="008C10DB" w:rsidRPr="002250E2">
        <w:t xml:space="preserve"> (</w:t>
      </w:r>
      <w:r w:rsidRPr="002250E2">
        <w:rPr>
          <w:noProof/>
        </w:rPr>
        <w:t>ГСЭ</w:t>
      </w:r>
      <w:r w:rsidR="008C10DB" w:rsidRPr="002250E2">
        <w:t>)</w:t>
      </w:r>
    </w:p>
    <w:p w:rsidR="008C10DB" w:rsidRPr="002250E2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2250E2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pacing w:val="4"/>
          <w:sz w:val="28"/>
          <w:szCs w:val="28"/>
        </w:rPr>
        <w:t>направления подготовки</w:t>
      </w:r>
      <w:r w:rsidRPr="002250E2">
        <w:rPr>
          <w:spacing w:val="4"/>
          <w:sz w:val="28"/>
          <w:szCs w:val="28"/>
        </w:rPr>
        <w:t xml:space="preserve"> «</w:t>
      </w:r>
      <w:r w:rsidRPr="002250E2">
        <w:rPr>
          <w:noProof/>
          <w:sz w:val="28"/>
          <w:szCs w:val="28"/>
        </w:rPr>
        <w:t>Государственное и муниципальное управление</w:t>
      </w:r>
      <w:r w:rsidRPr="002250E2">
        <w:rPr>
          <w:sz w:val="28"/>
          <w:szCs w:val="28"/>
        </w:rPr>
        <w:t>»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250E2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250E2">
        <w:rPr>
          <w:sz w:val="28"/>
          <w:szCs w:val="28"/>
        </w:rPr>
        <w:t xml:space="preserve"> </w:t>
      </w:r>
      <w:r w:rsidRPr="002250E2">
        <w:rPr>
          <w:noProof/>
          <w:sz w:val="28"/>
          <w:szCs w:val="28"/>
        </w:rPr>
        <w:t>вузов-участников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pacing w:val="4"/>
          <w:sz w:val="28"/>
          <w:szCs w:val="28"/>
        </w:rPr>
        <w:t>ГСЭ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250E2">
        <w:rPr>
          <w:noProof/>
          <w:spacing w:val="4"/>
          <w:sz w:val="28"/>
          <w:szCs w:val="28"/>
        </w:rPr>
        <w:t>е</w:t>
      </w:r>
      <w:r w:rsidRPr="002250E2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250E2">
        <w:rPr>
          <w:noProof/>
          <w:spacing w:val="4"/>
          <w:sz w:val="28"/>
          <w:szCs w:val="28"/>
        </w:rPr>
        <w:t>ок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pacing w:val="4"/>
          <w:sz w:val="28"/>
          <w:szCs w:val="28"/>
        </w:rPr>
        <w:t>4.2</w:t>
      </w:r>
      <w:r w:rsidRPr="002250E2">
        <w:rPr>
          <w:spacing w:val="4"/>
          <w:sz w:val="28"/>
          <w:szCs w:val="28"/>
        </w:rPr>
        <w:t>).</w:t>
      </w:r>
    </w:p>
    <w:p w:rsidR="008C10DB" w:rsidRPr="002250E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2250E2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250E2">
        <w:rPr>
          <w:b/>
          <w:bCs/>
          <w:i/>
          <w:iCs/>
          <w:noProof/>
        </w:rPr>
        <w:t xml:space="preserve"> «Маркетинг»</w:t>
      </w:r>
      <w:r w:rsidRPr="002250E2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28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0E2">
        <w:br/>
      </w:r>
      <w:r w:rsidRPr="00935302">
        <w:t>Рис</w:t>
      </w:r>
      <w:r>
        <w:t>унок</w:t>
      </w:r>
      <w:r w:rsidRPr="002250E2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2250E2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2250E2">
        <w:rPr>
          <w:noProof/>
        </w:rPr>
        <w:t>Математический и естественнонаучный цикл</w:t>
      </w:r>
      <w:r w:rsidR="008C10DB" w:rsidRPr="002250E2">
        <w:t xml:space="preserve"> (</w:t>
      </w:r>
      <w:r w:rsidRPr="002250E2">
        <w:rPr>
          <w:noProof/>
        </w:rPr>
        <w:t>МЕН</w:t>
      </w:r>
      <w:r w:rsidR="008C10DB" w:rsidRPr="002250E2">
        <w:t>)</w:t>
      </w:r>
    </w:p>
    <w:p w:rsidR="008C10DB" w:rsidRPr="002250E2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C10DB" w:rsidRPr="002250E2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pacing w:val="4"/>
          <w:sz w:val="28"/>
          <w:szCs w:val="28"/>
        </w:rPr>
        <w:t>направления подготовки</w:t>
      </w:r>
      <w:r w:rsidRPr="002250E2">
        <w:rPr>
          <w:spacing w:val="4"/>
          <w:sz w:val="28"/>
          <w:szCs w:val="28"/>
        </w:rPr>
        <w:t xml:space="preserve"> «</w:t>
      </w:r>
      <w:r w:rsidRPr="002250E2">
        <w:rPr>
          <w:noProof/>
          <w:sz w:val="28"/>
          <w:szCs w:val="28"/>
        </w:rPr>
        <w:t>Государственное и муниципальное управление</w:t>
      </w:r>
      <w:r w:rsidRPr="002250E2">
        <w:rPr>
          <w:sz w:val="28"/>
          <w:szCs w:val="28"/>
        </w:rPr>
        <w:t>»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250E2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250E2">
        <w:rPr>
          <w:sz w:val="28"/>
          <w:szCs w:val="28"/>
        </w:rPr>
        <w:t xml:space="preserve"> </w:t>
      </w:r>
      <w:r w:rsidRPr="002250E2">
        <w:rPr>
          <w:noProof/>
          <w:sz w:val="28"/>
          <w:szCs w:val="28"/>
        </w:rPr>
        <w:t>вузов-участников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pacing w:val="4"/>
          <w:sz w:val="28"/>
          <w:szCs w:val="28"/>
        </w:rPr>
        <w:t>МЕН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250E2">
        <w:rPr>
          <w:noProof/>
          <w:spacing w:val="4"/>
          <w:sz w:val="28"/>
          <w:szCs w:val="28"/>
        </w:rPr>
        <w:t>ах</w:t>
      </w:r>
      <w:r w:rsidRPr="002250E2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250E2">
        <w:rPr>
          <w:noProof/>
          <w:spacing w:val="4"/>
          <w:sz w:val="28"/>
          <w:szCs w:val="28"/>
        </w:rPr>
        <w:t>ки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pacing w:val="4"/>
          <w:sz w:val="28"/>
          <w:szCs w:val="28"/>
        </w:rPr>
        <w:t>4.3 и 4.4</w:t>
      </w:r>
      <w:r w:rsidRPr="002250E2">
        <w:rPr>
          <w:spacing w:val="4"/>
          <w:sz w:val="28"/>
          <w:szCs w:val="28"/>
        </w:rPr>
        <w:t>).</w:t>
      </w:r>
    </w:p>
    <w:p w:rsidR="008C10DB" w:rsidRPr="002250E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2250E2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250E2">
        <w:rPr>
          <w:b/>
          <w:bCs/>
          <w:i/>
          <w:iCs/>
          <w:noProof/>
        </w:rPr>
        <w:t xml:space="preserve"> «Концепции современного естествознания»</w:t>
      </w:r>
      <w:r w:rsidRPr="002250E2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0E2">
        <w:br/>
      </w:r>
      <w:r w:rsidRPr="00935302">
        <w:t>Рис</w:t>
      </w:r>
      <w:r>
        <w:t>унок</w:t>
      </w:r>
      <w:r w:rsidRPr="002250E2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2250E2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250E2">
        <w:rPr>
          <w:b/>
          <w:bCs/>
          <w:i/>
          <w:iCs/>
          <w:noProof/>
        </w:rPr>
        <w:t xml:space="preserve"> «Математика»</w:t>
      </w:r>
      <w:r w:rsidRPr="002250E2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0E2">
        <w:br/>
      </w:r>
      <w:r w:rsidRPr="00935302">
        <w:t>Рис</w:t>
      </w:r>
      <w:r>
        <w:t>унок</w:t>
      </w:r>
      <w:r w:rsidRPr="002250E2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2250E2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pacing w:val="4"/>
          <w:sz w:val="28"/>
          <w:szCs w:val="28"/>
        </w:rPr>
        <w:t>направления подготовки</w:t>
      </w:r>
      <w:r w:rsidRPr="002250E2">
        <w:rPr>
          <w:spacing w:val="4"/>
          <w:sz w:val="28"/>
          <w:szCs w:val="28"/>
        </w:rPr>
        <w:t xml:space="preserve"> «</w:t>
      </w:r>
      <w:r w:rsidRPr="002250E2">
        <w:rPr>
          <w:noProof/>
          <w:sz w:val="28"/>
          <w:szCs w:val="28"/>
        </w:rPr>
        <w:t>Государственное и муниципальное управление</w:t>
      </w:r>
      <w:r w:rsidRPr="002250E2">
        <w:rPr>
          <w:sz w:val="28"/>
          <w:szCs w:val="28"/>
        </w:rPr>
        <w:t>»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250E2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250E2">
        <w:rPr>
          <w:sz w:val="28"/>
          <w:szCs w:val="28"/>
        </w:rPr>
        <w:t xml:space="preserve"> </w:t>
      </w:r>
      <w:r w:rsidRPr="002250E2">
        <w:rPr>
          <w:noProof/>
          <w:sz w:val="28"/>
          <w:szCs w:val="28"/>
        </w:rPr>
        <w:t>вузов-участников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pacing w:val="4"/>
          <w:sz w:val="28"/>
          <w:szCs w:val="28"/>
        </w:rPr>
        <w:t>ПД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250E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250E2">
        <w:rPr>
          <w:noProof/>
          <w:spacing w:val="4"/>
          <w:sz w:val="28"/>
          <w:szCs w:val="28"/>
        </w:rPr>
        <w:t>е</w:t>
      </w:r>
      <w:r w:rsidRPr="002250E2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250E2">
        <w:rPr>
          <w:noProof/>
          <w:spacing w:val="4"/>
          <w:sz w:val="28"/>
          <w:szCs w:val="28"/>
        </w:rPr>
        <w:t>ок</w:t>
      </w:r>
      <w:r w:rsidRPr="002250E2">
        <w:rPr>
          <w:spacing w:val="4"/>
          <w:sz w:val="28"/>
          <w:szCs w:val="28"/>
        </w:rPr>
        <w:t xml:space="preserve"> </w:t>
      </w:r>
      <w:r w:rsidRPr="002250E2">
        <w:rPr>
          <w:noProof/>
          <w:spacing w:val="4"/>
          <w:sz w:val="28"/>
          <w:szCs w:val="28"/>
        </w:rPr>
        <w:t>4.5</w:t>
      </w:r>
      <w:r w:rsidRPr="002250E2">
        <w:rPr>
          <w:spacing w:val="4"/>
          <w:sz w:val="28"/>
          <w:szCs w:val="28"/>
        </w:rPr>
        <w:t>).</w:t>
      </w:r>
    </w:p>
    <w:p w:rsidR="008C10DB" w:rsidRPr="002250E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2250E2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250E2">
        <w:rPr>
          <w:b/>
          <w:bCs/>
          <w:i/>
          <w:iCs/>
          <w:noProof/>
        </w:rPr>
        <w:t xml:space="preserve"> «Конституционное право России»</w:t>
      </w:r>
      <w:r w:rsidRPr="002250E2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8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0E2">
        <w:br/>
      </w:r>
      <w:r w:rsidRPr="00935302">
        <w:t>Рис</w:t>
      </w:r>
      <w:r>
        <w:t>унок</w:t>
      </w:r>
      <w:r w:rsidRPr="002250E2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2250E2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3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2250E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2250E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2250E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2250E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2250E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2250E2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2250E2" w:rsidP="002250E2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KMi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i9CjIi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2250E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2250E2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2250E2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2250E2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2250E2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2250E2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2250E2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0U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i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CGUh0U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2250E2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2250E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LTarc6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2250E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9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qQ0mA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DN8qQ0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2250E2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2250E2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2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2250E2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2250E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6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u9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Eq0m7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2250E2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2250E2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2250E2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2250E2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3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sFmQ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qxdsF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2250E2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9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2250E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2250E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2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hqmA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K47CG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2250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2511CF" w:rsidRDefault="008C10DB" w:rsidP="001661E2">
      <w:pPr>
        <w:pStyle w:val="10"/>
        <w:pageBreakBefore/>
      </w:pPr>
      <w:r w:rsidRPr="002511CF">
        <w:t>П</w:t>
      </w:r>
      <w:r>
        <w:t>риложение</w:t>
      </w:r>
      <w:r w:rsidRPr="00AE4ACF">
        <w:rPr>
          <w:lang w:val="en-US"/>
        </w:rPr>
        <w:t xml:space="preserve"> 1. </w:t>
      </w:r>
      <w:r>
        <w:t>Наименования дисциплин</w:t>
      </w:r>
    </w:p>
    <w:p w:rsidR="008C10DB" w:rsidRPr="00324877" w:rsidRDefault="008C10DB" w:rsidP="00F078A9">
      <w:pPr>
        <w:ind w:firstLine="709"/>
        <w:jc w:val="both"/>
      </w:pPr>
    </w:p>
    <w:p w:rsidR="008C10DB" w:rsidRDefault="008C10DB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>основного</w:t>
      </w:r>
      <w:r>
        <w:t xml:space="preserve"> выбрано одно наименование дисциплины, как наиболее распространенное.</w:t>
      </w:r>
    </w:p>
    <w:p w:rsidR="008C10DB" w:rsidRDefault="008C10DB" w:rsidP="00F078A9">
      <w:pPr>
        <w:ind w:firstLine="709"/>
        <w:jc w:val="both"/>
      </w:pPr>
      <w:r w:rsidRPr="00D7543B">
        <w:t>В таблице 1 приведена информация о соответствии наименовани</w:t>
      </w:r>
      <w:r>
        <w:t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>основного</w:t>
      </w:r>
      <w:r>
        <w:t xml:space="preserve">, наименованиям </w:t>
      </w:r>
      <w:r w:rsidRPr="00D7543B">
        <w:t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38.03.04</w:t>
      </w:r>
      <w:r w:rsidRPr="00626B1E">
        <w:t xml:space="preserve"> </w:t>
      </w:r>
      <w:r>
        <w:t>«</w:t>
      </w:r>
      <w:r>
        <w:rPr>
          <w:noProof/>
        </w:rPr>
        <w:t>Государственное и муниципальное управление</w:t>
      </w:r>
      <w:r>
        <w:t>».</w:t>
      </w:r>
    </w:p>
    <w:p w:rsidR="008C10DB" w:rsidRPr="00082B9A" w:rsidRDefault="008C10DB" w:rsidP="00F078A9">
      <w:pPr>
        <w:spacing w:after="60"/>
        <w:ind w:firstLine="539"/>
        <w:jc w:val="both"/>
      </w:pPr>
    </w:p>
    <w:p w:rsidR="008C10DB" w:rsidRDefault="008C10DB" w:rsidP="00F11832">
      <w:pPr>
        <w:spacing w:after="120"/>
        <w:ind w:firstLine="539"/>
        <w:jc w:val="both"/>
      </w:pPr>
      <w:r w:rsidRPr="00A91676">
        <w:t xml:space="preserve">Таблица </w:t>
      </w:r>
      <w:r>
        <w:t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1"/>
        <w:gridCol w:w="4645"/>
      </w:tblGrid>
      <w:tr w:rsidR="008C10DB" w:rsidRPr="00C22CC9">
        <w:trPr>
          <w:jc w:val="center"/>
        </w:trPr>
        <w:tc>
          <w:tcPr>
            <w:tcW w:w="4081" w:type="dxa"/>
            <w:vAlign w:val="center"/>
          </w:tcPr>
          <w:p w:rsidR="008C10DB" w:rsidRDefault="008C10DB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8C10DB" w:rsidRPr="00021581" w:rsidRDefault="008C10DB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принятое в качестве ОСНОВНОГО</w:t>
            </w:r>
          </w:p>
        </w:tc>
        <w:tc>
          <w:tcPr>
            <w:tcW w:w="4645" w:type="dxa"/>
            <w:vAlign w:val="center"/>
          </w:tcPr>
          <w:p w:rsidR="008C10DB" w:rsidRDefault="008C10DB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8C10DB" w:rsidRPr="0058286E" w:rsidRDefault="008C10DB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данной группе,</w:t>
            </w:r>
          </w:p>
          <w:p w:rsidR="008C10DB" w:rsidRPr="0058286E" w:rsidRDefault="008C10DB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по которым проводилось тестирование</w:t>
            </w:r>
          </w:p>
          <w:p w:rsidR="008C10DB" w:rsidRPr="0058286E" w:rsidRDefault="008C10DB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образовательной организации</w:t>
            </w:r>
          </w:p>
        </w:tc>
      </w:tr>
      <w:tr w:rsidR="008C10DB" w:rsidRPr="00AE3DF5">
        <w:trPr>
          <w:jc w:val="center"/>
        </w:trPr>
        <w:tc>
          <w:tcPr>
            <w:tcW w:w="4081" w:type="dxa"/>
            <w:vMerge w:val="restart"/>
            <w:vAlign w:val="center"/>
          </w:tcPr>
          <w:p w:rsidR="008C10DB" w:rsidRPr="000625F6" w:rsidRDefault="00603F34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Маркетинг</w:t>
            </w:r>
          </w:p>
        </w:tc>
        <w:tc>
          <w:tcPr>
            <w:tcW w:w="4645" w:type="dxa"/>
            <w:vAlign w:val="center"/>
          </w:tcPr>
          <w:p w:rsidR="008C10DB" w:rsidRPr="000625F6" w:rsidRDefault="00603F34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Основы маркетинга</w:t>
            </w:r>
          </w:p>
        </w:tc>
      </w:tr>
    </w:tbl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6502CE">
        <w:rPr>
          <w:lang w:val="en-US"/>
        </w:rPr>
        <w:t>2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2250E2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wV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E4wE7aBHn6FqVKxbhqKZ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nXsR4VH9K1k9g4KVBIWB&#10;GGHewaKR6gdGA8yODOvvG6oYRu17Aa8gCQmxw8ZtSDyNYKNOLatTCxUlhMqwwWhcLsw4oDa94usG&#10;MoWuVkLewcupuVO1fVUj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ZWdwV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FiR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o/pXsnoGBSsJCgMx&#10;wryDRSPVD4wGmB0Z1t83VDGM2vcCXkESEmKHjduQySyCjTq1rE4tVJQQKsMGo3G5MOOA2vSKrxvI&#10;FLpeCXkHL6fmTtX2VY2o9u8N5oMrbj/L7AA63Tuvl4k7/w0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rnRYk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BQ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H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DwiZBQ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Qls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N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7RCWy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Ip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VI0A44+gxdo2LTMjSJ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DmiK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sV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QjAStAOOPkPXqNi0DE0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ndS/ltUTKFhJUBiI&#10;EeYdLBqpfmA0wOzIsP6+pYph1L4X8AqSkBA7bNyGTOcRbNS5ZX1uoaKEUBk2GI3LpRkH1LZXfNNA&#10;ptD1SshbeDk1d6q2r2pEdXhvMB9ccYdZZgfQ+d55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SYTsV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fWi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jQh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ndS/ltUTKFhJUBiI&#10;EeYdLBqpfmA0wOzIsP6+pYph1L4X8AqSkBA7bNyGTOcRbNS5ZX1uoaKEUBk2GI3LpRkH1LZXfNNA&#10;ptD1SshbeDk1d6q2r2pEdXhvMB9ccYdZZgfQ+d55PU/cx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I6fW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ye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pM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WsWye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f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r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0Wcfb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2250E2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2250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2250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2250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6F6" w:rsidRDefault="00CC06F6">
      <w:r>
        <w:separator/>
      </w:r>
    </w:p>
  </w:endnote>
  <w:endnote w:type="continuationSeparator" w:id="0">
    <w:p w:rsidR="00CC06F6" w:rsidRDefault="00CC0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250E2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6F6" w:rsidRDefault="00CC06F6">
      <w:r>
        <w:separator/>
      </w:r>
    </w:p>
  </w:footnote>
  <w:footnote w:type="continuationSeparator" w:id="0">
    <w:p w:rsidR="00CC06F6" w:rsidRDefault="00CC0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50E2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06F6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5F52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://bakalavr.i-exam.ru/node/344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i-exam.ru.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4791</Words>
  <Characters>27313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2017-07-18T05:35:00Z</dcterms:created>
  <dcterms:modified xsi:type="dcterms:W3CDTF">2017-07-18T05:35:00Z</dcterms:modified>
</cp:coreProperties>
</file>