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4D2" w:rsidRPr="008E20B2" w:rsidRDefault="001D04D2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1D04D2" w:rsidRPr="0091691D" w:rsidRDefault="001D04D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«Концепции современного естествознания»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1D04D2" w:rsidRPr="00621546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математического и естественнонаучного цикла</w:t>
      </w:r>
      <w:r w:rsidRPr="00621546">
        <w:rPr>
          <w:sz w:val="28"/>
          <w:szCs w:val="28"/>
          <w:lang w:val="en-US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621546">
        <w:rPr>
          <w:rFonts w:ascii="Tahoma" w:hAnsi="Tahoma" w:cs="Tahoma"/>
          <w:b/>
          <w:bCs/>
          <w:sz w:val="28"/>
          <w:szCs w:val="28"/>
          <w:lang w:val="en-US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ВО</w:t>
      </w: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504BF1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504BF1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213A9B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октябрь 2015</w:t>
      </w:r>
      <w:r w:rsidRPr="00213A9B">
        <w:rPr>
          <w:rFonts w:ascii="Tahoma" w:hAnsi="Tahoma" w:cs="Tahoma"/>
          <w:b/>
          <w:bCs/>
          <w:sz w:val="28"/>
          <w:szCs w:val="28"/>
          <w:lang w:val="en-US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февраль 2016</w:t>
      </w:r>
    </w:p>
    <w:p w:rsidR="001D04D2" w:rsidRDefault="001D04D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>ОГЛАВЛЕНИЕ</w:t>
      </w:r>
    </w:p>
    <w:p w:rsidR="001D04D2" w:rsidRDefault="001D04D2" w:rsidP="00311514">
      <w:pPr>
        <w:jc w:val="center"/>
        <w:rPr>
          <w:b/>
          <w:bCs/>
          <w:sz w:val="28"/>
          <w:szCs w:val="28"/>
        </w:rPr>
      </w:pPr>
    </w:p>
    <w:p w:rsidR="001D04D2" w:rsidRPr="0013504D" w:rsidRDefault="001D04D2" w:rsidP="00152508"/>
    <w:p w:rsidR="001D04D2" w:rsidRPr="00EE3DEC" w:rsidRDefault="001D04D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D04D2" w:rsidRPr="002B1ABF" w:rsidRDefault="001D04D2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>Введение</w:t>
      </w:r>
    </w:p>
    <w:p w:rsidR="001D04D2" w:rsidRDefault="001D04D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D04D2" w:rsidRPr="00621546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 xml:space="preserve"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1D04D2" w:rsidRPr="00FE0C6E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1D04D2" w:rsidRPr="002B1ABF" w:rsidRDefault="001D04D2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ФЭПО-18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 xml:space="preserve">ФЭПО-22</w:t>
      </w:r>
      <w:r w:rsidRPr="002B1ABF">
        <w:t xml:space="preserve"> по дисциплине «</w:t>
      </w:r>
      <w:r>
        <w:rPr>
          <w:noProof/>
        </w:rPr>
        <w:t xml:space="preserve">Концепции современного естествознания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D04D2" w:rsidRPr="002B1ABF" w:rsidRDefault="001D04D2" w:rsidP="00E96CF2">
      <w:pPr>
        <w:pStyle w:val="Heading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D04D2" w:rsidRPr="00621546" w:rsidRDefault="001D04D2" w:rsidP="00F90D91">
      <w:pPr>
        <w:ind w:firstLine="540"/>
      </w:pPr>
    </w:p>
    <w:p w:rsidR="001D04D2" w:rsidRPr="002F6EA7" w:rsidRDefault="001D04D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ФЭПО-18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1D04D2" w:rsidRPr="00F90D91" w:rsidRDefault="001D04D2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1D04D2" w:rsidRDefault="001D04D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22"/>
        <w:gridCol w:w="1550"/>
        <w:gridCol w:w="1656"/>
        <w:gridCol w:w="3100"/>
      </w:tblGrid>
      <w:tr w:rsidR="001D04D2" w:rsidRPr="00C22CC9">
        <w:tc>
          <w:tcPr>
            <w:tcW w:w="3522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1D04D2" w:rsidRPr="002F5976" w:rsidRDefault="001D04D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2013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87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4900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141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9113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2014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100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6723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91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5057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62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4474</w:t>
            </w:r>
          </w:p>
        </w:tc>
      </w:tr>
    </w:tbl>
    <w:p w:rsidR="001D04D2" w:rsidRPr="003B19ED" w:rsidRDefault="001D04D2" w:rsidP="00CA3A55">
      <w:pPr>
        <w:spacing w:line="264" w:lineRule="auto"/>
        <w:jc w:val="center"/>
      </w:pPr>
    </w:p>
    <w:p w:rsidR="001D04D2" w:rsidRPr="003B19ED" w:rsidRDefault="001D04D2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>по дисциплине «</w:t>
      </w:r>
      <w:r>
        <w:rPr>
          <w:noProof/>
        </w:rPr>
        <w:t xml:space="preserve">Концепции современного естествознания</w:t>
      </w:r>
      <w:r w:rsidRPr="00621276">
        <w:t>»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</w:p>
    <w:p w:rsidR="001D04D2" w:rsidRDefault="001D04D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ФЭПО-18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1D04D2" w:rsidRPr="00621546" w:rsidRDefault="001D04D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D04D2" w:rsidRPr="00766A92" w:rsidRDefault="001D04D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22"/>
        <w:gridCol w:w="1550"/>
        <w:gridCol w:w="2097"/>
        <w:gridCol w:w="3039"/>
      </w:tblGrid>
      <w:tr w:rsidR="001D04D2" w:rsidRPr="00C22CC9">
        <w:tc>
          <w:tcPr>
            <w:tcW w:w="3322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2013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113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2014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91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40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95</w:t>
            </w:r>
          </w:p>
        </w:tc>
      </w:tr>
    </w:tbl>
    <w:p w:rsidR="001D04D2" w:rsidRPr="00621546" w:rsidRDefault="001D04D2" w:rsidP="002953DF">
      <w:pPr>
        <w:ind w:firstLine="540"/>
        <w:jc w:val="both"/>
        <w:rPr>
          <w:sz w:val="32"/>
          <w:szCs w:val="32"/>
        </w:rPr>
      </w:pPr>
    </w:p>
    <w:p w:rsidR="001D04D2" w:rsidRDefault="001D04D2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 xml:space="preserve">Концепции современного естествознания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1D04D2" w:rsidRPr="00F90D91" w:rsidRDefault="001D04D2" w:rsidP="0031497C">
      <w:pPr>
        <w:spacing w:line="288" w:lineRule="auto"/>
        <w:jc w:val="center"/>
        <w:rPr>
          <w:sz w:val="20"/>
          <w:szCs w:val="20"/>
        </w:rPr>
      </w:pPr>
    </w:p>
    <w:p w:rsidR="001D04D2" w:rsidRPr="002B1ABF" w:rsidRDefault="001D04D2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Результаты обучения студентов по дисциплине «</w:t>
      </w:r>
      <w:r>
        <w:rPr>
          <w:noProof/>
        </w:rPr>
        <w:t xml:space="preserve">Концепции современного естествознания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1D04D2" w:rsidRPr="00F90D91" w:rsidRDefault="001D04D2" w:rsidP="00F90D91">
      <w:pPr>
        <w:rPr>
          <w:sz w:val="28"/>
          <w:szCs w:val="28"/>
        </w:rPr>
      </w:pP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1D04D2" w:rsidRPr="00102E7A" w:rsidRDefault="001D04D2" w:rsidP="002953DF">
      <w:pPr>
        <w:keepNext/>
        <w:keepLines/>
        <w:jc w:val="center"/>
      </w:pPr>
      <w:r w:rsidRPr="00B61905">
        <w:rPr>
          <w:sz w:val="28"/>
          <w:szCs w:val="28"/>
        </w:rPr>
        <w:pict>
          <v:shape id="_x0000_i1025" type="#_x0000_t75" style="width:318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 Беспалько</w:t>
      </w:r>
    </w:p>
    <w:p w:rsidR="001D04D2" w:rsidRPr="009B12AA" w:rsidRDefault="001D04D2" w:rsidP="00AE068B">
      <w:pPr>
        <w:ind w:firstLine="720"/>
        <w:jc w:val="both"/>
        <w:rPr>
          <w:sz w:val="16"/>
          <w:szCs w:val="16"/>
        </w:rPr>
      </w:pP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D04D2" w:rsidRPr="00766A92" w:rsidRDefault="001D04D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1D04D2" w:rsidRPr="00F90D91" w:rsidRDefault="001D04D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D04D2" w:rsidRDefault="001D04D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D04D2" w:rsidRPr="00F90D91" w:rsidRDefault="001D04D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D04D2" w:rsidRPr="00BF24CB">
        <w:trPr>
          <w:jc w:val="center"/>
        </w:trPr>
        <w:tc>
          <w:tcPr>
            <w:tcW w:w="1491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1D04D2" w:rsidRPr="00F90D91" w:rsidRDefault="001D04D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D04D2" w:rsidRPr="00752F3A" w:rsidRDefault="001D04D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1D04D2" w:rsidRPr="00F90D91" w:rsidRDefault="001D04D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D04D2" w:rsidRPr="00FC0393">
        <w:trPr>
          <w:jc w:val="center"/>
        </w:trPr>
        <w:tc>
          <w:tcPr>
            <w:tcW w:w="2066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1D04D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1D04D2" w:rsidRPr="00FC0393">
        <w:trPr>
          <w:jc w:val="center"/>
        </w:trPr>
        <w:tc>
          <w:tcPr>
            <w:tcW w:w="2066" w:type="dxa"/>
            <w:vAlign w:val="center"/>
          </w:tcPr>
          <w:p w:rsidR="001D04D2" w:rsidRPr="00FB3127" w:rsidRDefault="001D04D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D04D2" w:rsidRDefault="001D04D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D04D2" w:rsidRDefault="001D04D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D04D2" w:rsidRPr="002B1ABF" w:rsidRDefault="001D04D2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ФЭПО-22</w:t>
      </w:r>
    </w:p>
    <w:p w:rsidR="001D04D2" w:rsidRDefault="001D04D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1D04D2" w:rsidRDefault="001D04D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D04D2" w:rsidRDefault="001D04D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D04D2" w:rsidRDefault="001D04D2" w:rsidP="00042588">
      <w:pPr>
        <w:spacing w:line="288" w:lineRule="auto"/>
        <w:jc w:val="both"/>
        <w:rPr>
          <w:sz w:val="28"/>
          <w:szCs w:val="28"/>
        </w:rPr>
      </w:pPr>
    </w:p>
    <w:p w:rsidR="001D04D2" w:rsidRDefault="001D04D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1D04D2" w:rsidRPr="00F90D91" w:rsidRDefault="001D04D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D04D2" w:rsidRPr="00064E3C" w:rsidRDefault="001D04D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Pr="00257F6E" w:rsidRDefault="001D04D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1D04D2" w:rsidRPr="00257F6E" w:rsidRDefault="001D04D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D04D2" w:rsidRPr="00935302" w:rsidRDefault="001D04D2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2096" filled="f" stroked="f">
            <v:textbox style="mso-next-textbox:#_x0000_s1027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14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1072" filled="f" stroked="f">
            <v:textbox style="mso-next-textbox:#_x0000_s1028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17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0048" filled="f" stroked="f">
            <v:textbox style="mso-next-textbox:#_x0000_s1029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34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9024" filled="f" stroked="f">
            <v:textbox style="mso-next-textbox:#_x0000_s1030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35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8000" filled="f" stroked="f">
            <v:textbox style="mso-next-textbox:#_x0000_s1031">
              <w:txbxContent>
                <w:p w:rsidR="001D04D2" w:rsidRPr="00C961F5" w:rsidRDefault="001D04D2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6976" filled="f" stroked="f">
            <v:textbox style="mso-next-textbox:#_x0000_s1032">
              <w:txbxContent>
                <w:p w:rsidR="001D04D2" w:rsidRPr="00C961F5" w:rsidRDefault="001D04D2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3">
              <w:txbxContent>
                <w:p w:rsidR="001D04D2" w:rsidRPr="000C17E9" w:rsidRDefault="001D04D2" w:rsidP="00A67DBB"/>
              </w:txbxContent>
            </v:textbox>
          </v:shape>
        </w:pict>
      </w:r>
    </w:p>
    <w:p w:rsidR="001D04D2" w:rsidRPr="00DA3E40" w:rsidRDefault="001D04D2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5952" filled="f" stroked="f">
            <v:textbox style="mso-next-textbox:#_x0000_s1034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4928" filled="f" stroked="f">
            <v:textbox style="mso-next-textbox:#_x0000_s1035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3904" filled="f" stroked="f">
            <v:textbox style="mso-next-textbox:#_x0000_s1036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2880" filled="f" stroked="f">
            <v:textbox style="mso-next-textbox:#_x0000_s1037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D04D2">
        <w:trPr>
          <w:jc w:val="center"/>
        </w:trPr>
        <w:tc>
          <w:tcPr>
            <w:tcW w:w="5068" w:type="dxa"/>
            <w:vAlign w:val="center"/>
          </w:tcPr>
          <w:p w:rsidR="001D04D2" w:rsidRDefault="001D04D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D04D2" w:rsidRPr="002F5976" w:rsidRDefault="001D04D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D04D2" w:rsidRPr="007C3061" w:rsidRDefault="001D04D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D04D2" w:rsidRPr="00621546" w:rsidRDefault="001D04D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D04D2" w:rsidRDefault="001D04D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>.</w:t>
      </w:r>
    </w:p>
    <w:p w:rsidR="001D04D2" w:rsidRPr="00621546" w:rsidRDefault="001D04D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уровню обученности в соответствии с процентом набранных баллов за выполнение ПИМ</w:t>
      </w:r>
    </w:p>
    <w:p w:rsidR="001D04D2" w:rsidRPr="007F6CFE" w:rsidRDefault="001D04D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D04D2" w:rsidRDefault="001D04D2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1D04D2" w:rsidRPr="00A736BE" w:rsidRDefault="001D04D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1D04D2" w:rsidRPr="00A01626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D04D2" w:rsidRPr="00621546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D04D2" w:rsidRPr="00F90D91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1D04D2" w:rsidRPr="00F90D91" w:rsidRDefault="001D04D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D04D2" w:rsidRPr="00F90D91" w:rsidRDefault="001D04D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D04D2" w:rsidRDefault="001D04D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1D04D2" w:rsidRPr="006E4E4E" w:rsidRDefault="001D04D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D04D2" w:rsidRPr="006E4E4E" w:rsidSect="00213A9B">
          <w:footerReference w:type="even" r:id="rId10"/>
          <w:footerReference w:type="default" r:id="rId11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D04D2" w:rsidRPr="00ED5C12" w:rsidRDefault="001D04D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Концепции современного естествознания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ФЭПО-22</w:t>
      </w:r>
      <w:r w:rsidRPr="00ED5C12">
        <w:t>)</w:t>
      </w:r>
    </w:p>
    <w:p w:rsidR="001D04D2" w:rsidRPr="00964C90" w:rsidRDefault="001D04D2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1D04D2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1D04D2" w:rsidRPr="000648B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1D04D2" w:rsidRPr="000648B3" w:rsidRDefault="001D04D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1D04D2" w:rsidRPr="00491F1E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D04D2" w:rsidRPr="00AD1D63" w:rsidRDefault="001D04D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D04D2" w:rsidRPr="006061C9">
        <w:trPr>
          <w:jc w:val="center"/>
        </w:trPr>
        <w:tc>
          <w:tcPr>
            <w:tcW w:w="1452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39.03.03</w:t>
            </w:r>
            <w:r>
              <w:rPr>
                <w:noProof/>
                <w:lang w:val="en-US"/>
              </w:rPr>
              <w:t xml:space="preserve"> (040700.62)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Организация работы с молодежью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Концепции современного естествознания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9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48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43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42.03.01</w:t>
            </w:r>
            <w:r>
              <w:rPr>
                <w:noProof/>
                <w:lang w:val="en-US"/>
              </w:rPr>
              <w:t xml:space="preserve"> (031600.62)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Реклама и связи с общественностью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Концепции современного естествознания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6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26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42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26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43.03.02</w:t>
            </w:r>
            <w:r>
              <w:rPr>
                <w:noProof/>
                <w:lang w:val="en-US"/>
              </w:rPr>
              <w:t xml:space="preserve"> (100400.62)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Туризм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Концепции современного естествознания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45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51.03.01</w:t>
            </w:r>
            <w:r>
              <w:rPr>
                <w:noProof/>
                <w:lang w:val="en-US"/>
              </w:rPr>
              <w:t xml:space="preserve"> (033000.62)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Культурология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Концепции современного естествознания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25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58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D04D2" w:rsidRPr="00621546" w:rsidRDefault="001D04D2" w:rsidP="003919F0">
      <w:pPr>
        <w:jc w:val="both"/>
        <w:rPr>
          <w:sz w:val="28"/>
          <w:szCs w:val="28"/>
        </w:rPr>
      </w:pPr>
    </w:p>
    <w:p w:rsidR="001D04D2" w:rsidRPr="00F90D91" w:rsidRDefault="001D04D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1D04D2" w:rsidRPr="00F90D91" w:rsidRDefault="001D04D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1D04D2" w:rsidRDefault="001D04D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1D04D2" w:rsidRPr="00F90D91" w:rsidRDefault="001D04D2" w:rsidP="004C7D67">
      <w:pPr>
        <w:tabs>
          <w:tab w:val="left" w:pos="720"/>
        </w:tabs>
        <w:ind w:firstLine="540"/>
        <w:jc w:val="both"/>
      </w:pPr>
    </w:p>
    <w:p w:rsidR="001D04D2" w:rsidRDefault="001D04D2" w:rsidP="003919F0">
      <w:pPr>
        <w:spacing w:line="264" w:lineRule="auto"/>
        <w:jc w:val="center"/>
        <w:rPr>
          <w:b/>
          <w:bCs/>
          <w:sz w:val="28"/>
          <w:szCs w:val="28"/>
        </w:rPr>
        <w:sectPr w:rsidR="001D04D2" w:rsidSect="006061C9">
          <w:footerReference w:type="default" r:id="rId12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D04D2" w:rsidRPr="00F90D91" w:rsidRDefault="001D04D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D04D2" w:rsidRDefault="001D04D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.</w:t>
      </w:r>
    </w:p>
    <w:p w:rsidR="001D04D2" w:rsidRPr="00F90D91" w:rsidRDefault="001D04D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D04D2" w:rsidRPr="00C015E3" w:rsidRDefault="001D04D2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1D04D2" w:rsidRPr="00A736BE" w:rsidRDefault="001D04D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D04D2" w:rsidRDefault="001D04D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72% (ФЭПО-18), 76% (ФЭПО-19), 89% (ФЭПО-20), 84% (ФЭПО-21) и 95% (ФЭПО-22)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78% (ФЭПО-18), 78% (ФЭПО-19), 77% (ФЭПО-20), 84% (ФЭПО-21) и 86% (ФЭПО-22)</w:t>
      </w:r>
      <w:r>
        <w:rPr>
          <w:sz w:val="28"/>
          <w:szCs w:val="28"/>
        </w:rPr>
        <w:t xml:space="preserve"> соответственно.</w:t>
      </w:r>
    </w:p>
    <w:p w:rsidR="001D04D2" w:rsidRPr="002B1ABF" w:rsidRDefault="001D04D2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 xml:space="preserve">Концепции современного естествознания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Концепции современного естествознания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6E6407" w:rsidRDefault="001D04D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1D04D2" w:rsidRPr="00487600" w:rsidRDefault="001D04D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>дисциплине.</w:t>
      </w: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1D04D2" w:rsidRPr="00BF4EAC" w:rsidRDefault="001D04D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D04D2" w:rsidRPr="00F90D91" w:rsidRDefault="001D04D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D04D2" w:rsidRPr="00F76830" w:rsidRDefault="001D04D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4 кредитов</w:t>
      </w:r>
      <w:r w:rsidRPr="00F76830">
        <w:rPr>
          <w:i/>
          <w:iCs/>
          <w:sz w:val="28"/>
          <w:szCs w:val="28"/>
        </w:rPr>
        <w:t>)</w:t>
      </w:r>
    </w:p>
    <w:p w:rsidR="001D04D2" w:rsidRDefault="001D04D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D04D2" w:rsidRPr="008E6169" w:rsidRDefault="001D04D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Естественнонаучная и гуманитарная культуры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Научный метод познания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Натурфилосовская и научные картины мира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Принципы симметрии, законы сохранения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Эволюция представлений о пространстве и времени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Специальная теория относительности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Общая теория относительности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Вселенная в разных масштабах: микро-, макро-, мегамиры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Системные уровни организации материи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Структуры микромира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Химические системы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Особенности биологического уровня организации материи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Динамические и статистические закономерности в природе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Концепции квантовой механики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Принцип возрастания энтропии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Закономерности самоорганизации. Принципы универсального эволюционизма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Космология, общая космогония, происхождение Солнечной системы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Геологическая эволюция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Происхождение жизни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Эволюция живых систем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21*</w:t>
      </w:r>
      <w:r w:rsidRPr="00621546">
        <w:t xml:space="preserve">. </w:t>
      </w:r>
      <w:r>
        <w:rPr>
          <w:noProof/>
        </w:rPr>
        <w:t xml:space="preserve">История жизни на Земле и методы исследования эволюции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Понятия генетики, свойства генетического материала, изменчивость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Экосистемы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Биосфера, человек в биосфере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25*</w:t>
      </w:r>
      <w:r w:rsidRPr="00621546">
        <w:t xml:space="preserve">. </w:t>
      </w:r>
      <w:r>
        <w:rPr>
          <w:noProof/>
        </w:rPr>
        <w:t xml:space="preserve">Глобальный экологический кризис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D04D2" w:rsidRPr="00FF2A83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Эволюция научного метода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Развитие научных исследовательских программ и картин мира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Пространство и время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Системность, химический состав и свойства живого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Эволюция космологических представлений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Эволюция и развитие живых систем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Генетика и эволюция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Биосфера и человек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D04D2" w:rsidRPr="008E6169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1D04D2" w:rsidRPr="00BB6C1D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D04D2" w:rsidRPr="005D450D" w:rsidRDefault="001D04D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39.03.03</w:t>
      </w:r>
      <w:r>
        <w:rPr>
          <w:noProof/>
          <w:lang w:val="en-US"/>
        </w:rPr>
        <w:t xml:space="preserve"> (040700.62)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Организация работы с молодежью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ОАБ-39.03.03-11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Концепции современного естествознания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Организация работы с молодежью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ОАБ-39.03.03-11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Естественнонаучная и гуманитарная культуры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Научный метод познания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Натурфилосовская и научные картины мира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Принципы симметрии, законы сохранения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представлений о пространстве и времени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Специальная теория относительности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теория относительности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Вселенная в разных масштабах: микро-, макро-, мегамиры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Системные уровни организации материи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Структуры микромира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Химические системы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 биологического уровня организации материи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Динамические и статистические закономерности в природе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Концепции квантовой механики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Принцип возрастания энтропии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самоорганизации. Принципы универсального эволюционизма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научного метода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Пространство и время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Системность, химический состав и свойства живого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космологических представлений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и развитие живых систем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111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111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Концепции современного естествознания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Концепции современного естествознания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111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111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Концепции современного естествознания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Концепции современного естествознания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111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111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111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42.03.01</w:t>
      </w:r>
      <w:r>
        <w:rPr>
          <w:noProof/>
          <w:lang w:val="en-US"/>
        </w:rPr>
        <w:t xml:space="preserve"> (031600.62)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Реклама и связи с общественностью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ОАБ-42.03.01-11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Концепции современного естествознания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Реклама и связи с общественностью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ОАБ-42.03.01-11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Естественнонаучная и гуманитарная культуры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Научный метод познания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Натурфилосовская и научные картины мира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Принципы симметрии, законы сохранения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представлений о пространстве и времени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Специальная теория относительности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теория относительности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Вселенная в разных масштабах: микро-, макро-, мегамиры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Системные уровни организации материи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Структуры микромира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Химические системы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 биологического уровня организации материи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Динамические и статистические закономерности в природе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Концепции квантовой механики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Принцип возрастания энтропии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самоорганизации. Принципы универсального эволюционизма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научного метода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Пространство и время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Системность, химический состав и свойства живого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космологических представлений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и развитие живых систем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1111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1111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Концепции современного естествознания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Концепции современного естествознания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1111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1111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Концепции современного естествознания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Концепции современного естествознания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1111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1111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1111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43.03.02</w:t>
      </w:r>
      <w:r>
        <w:rPr>
          <w:noProof/>
          <w:lang w:val="en-US"/>
        </w:rPr>
        <w:t xml:space="preserve"> (100400.62)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Туризм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ОАБ-43.03.02-11, ОПБ-43.03.02-11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Концепции современного естествознания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Туризм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ОАБ-43.03.02-11, ОПБ-43.03.02-11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Естественнонаучная и гуманитарная культуры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Научный метод познания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Натурфилосовская и научные картины мира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Принципы симметрии, законы сохранения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представлений о пространстве и времени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Специальная теория относительности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теория относительности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Вселенная в разных масштабах: микро-, макро-, мегамиры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Системные уровни организации материи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Структуры микромира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Химические системы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 биологического уровня организации материи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Динамические и статистические закономерности в природе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Концепции квантовой механики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Принцип возрастания энтропии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самоорганизации. Принципы универсального эволюционизма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научного метода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Пространство и время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Системность, химический состав и свойства живого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космологических представлений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и развитие живых систем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111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111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Концепции современного естествознания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Концепции современного естествознания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111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111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Концепции современного естествознания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Концепции современного естествознания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111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111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Туризм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111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Туризм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51.03.01</w:t>
      </w:r>
      <w:r>
        <w:rPr>
          <w:noProof/>
          <w:lang w:val="en-US"/>
        </w:rPr>
        <w:t xml:space="preserve"> (033000.62)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Культурология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ОАБ-51.03.01-11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4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Концепции современного естествознания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Культурология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ОАБ-51.03.01-11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Естественнонаучная и гуманитарная культуры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Научный метод познания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Натурфилосовская и научные картины мира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Принципы симметрии, законы сохранения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представлений о пространстве и времени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Специальная теория относительности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теория относительности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Вселенная в разных масштабах: микро-, макро-, мегамиры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Системные уровни организации материи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Структуры микромира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Химические системы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 биологического уровня организации материи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Динамические и статистические закономерности в природе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Концепции квантовой механики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Принцип возрастания энтропии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самоорганизации. Принципы универсального эволюционизма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научного метода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Пространство и время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Системность, химический состав и свойства живого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космологических представлений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и развитие живых систем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1113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1113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Концепции современного естествознания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Системные уровни организации материи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Структуры микромира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Концепции квантовой механики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Концепции современного естествознания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1113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1113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Концепции современного естествознания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Концепции современного естествознания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1113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1113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Концепции современного естествознания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Культурология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1113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Культурология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tbl/>
    <w:p w:rsidR="001D04D2" w:rsidRPr="002B1ABF" w:rsidRDefault="001D04D2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>Проекты НИИ мониторинга качества образования</w:t>
      </w:r>
    </w:p>
    <w:p w:rsidR="001D04D2" w:rsidRDefault="001D04D2" w:rsidP="002F3D9E">
      <w:pPr>
        <w:rPr>
          <w:sz w:val="28"/>
          <w:szCs w:val="28"/>
        </w:rPr>
      </w:pPr>
    </w:p>
    <w:p w:rsidR="001D04D2" w:rsidRPr="000F5744" w:rsidRDefault="001D04D2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B61905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3" o:title=""/>
          </v:shape>
        </w:pict>
      </w:r>
    </w:p>
    <w:p w:rsidR="001D04D2" w:rsidRDefault="001D04D2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1D04D2" w:rsidRPr="00E62E32" w:rsidRDefault="001D04D2" w:rsidP="000B61D3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4" o:title=""/>
            <w10:wrap type="square"/>
          </v:shape>
        </w:pict>
      </w:r>
    </w:p>
    <w:p w:rsidR="001D04D2" w:rsidRDefault="001D04D2" w:rsidP="000B61D3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1D04D2" w:rsidRPr="00E62E3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1D04D2" w:rsidRPr="00213700" w:rsidRDefault="001D04D2" w:rsidP="000B61D3">
      <w:pPr>
        <w:rPr>
          <w:sz w:val="8"/>
          <w:szCs w:val="8"/>
        </w:rPr>
      </w:pPr>
    </w:p>
    <w:p w:rsidR="001D04D2" w:rsidRPr="00990587" w:rsidRDefault="001D04D2" w:rsidP="000B61D3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1D04D2" w:rsidRPr="00B65BF2" w:rsidRDefault="001D04D2" w:rsidP="000B61D3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1D04D2" w:rsidTr="008A2C22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1D04D2" w:rsidRPr="00990587" w:rsidRDefault="001D04D2" w:rsidP="000B61D3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1D04D2" w:rsidRPr="00954E3A" w:rsidRDefault="001D04D2" w:rsidP="000B61D3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1D04D2" w:rsidTr="008A2C22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1D04D2" w:rsidTr="008A2C22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1D04D2" w:rsidRPr="00213700" w:rsidRDefault="001D04D2" w:rsidP="000B61D3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1D04D2" w:rsidRDefault="001D04D2" w:rsidP="000B61D3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5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1D04D2" w:rsidRPr="00825B0B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1D04D2" w:rsidRPr="00825B0B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>
        <w:rPr>
          <w:rFonts w:ascii="Times New Roman" w:hAnsi="Times New Roman" w:cs="Times New Roman"/>
          <w:sz w:val="28"/>
          <w:szCs w:val="28"/>
        </w:rPr>
        <w:t>образовательным организациям (ОО)</w:t>
      </w:r>
      <w:r w:rsidRPr="00825B0B">
        <w:rPr>
          <w:rFonts w:ascii="Times New Roman" w:hAnsi="Times New Roman" w:cs="Times New Roman"/>
          <w:sz w:val="28"/>
          <w:szCs w:val="28"/>
        </w:rPr>
        <w:t xml:space="preserve"> интегрального отчета, отражающего сведения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о диагностике групп студентов по факультетам;</w:t>
      </w:r>
    </w:p>
    <w:p w:rsidR="001D04D2" w:rsidRPr="000B61D3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461D92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04D2" w:rsidRPr="00D057E7" w:rsidRDefault="001D04D2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>
        <w:pict>
          <v:shape id="_x0000_i1028" type="#_x0000_t75" style="width:401.25pt;height:64.5pt">
            <v:imagedata r:id="rId16" o:title=""/>
          </v:shape>
        </w:pict>
      </w:r>
    </w:p>
    <w:p w:rsidR="001D04D2" w:rsidRPr="00577C70" w:rsidRDefault="001D04D2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1D04D2" w:rsidRPr="00F059DD" w:rsidRDefault="001D04D2" w:rsidP="000B61D3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1D04D2" w:rsidRPr="0085734D" w:rsidRDefault="001D04D2" w:rsidP="000B61D3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7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1D04D2" w:rsidRPr="0085734D" w:rsidRDefault="001D04D2" w:rsidP="000B61D3">
      <w:pPr>
        <w:numPr>
          <w:ilvl w:val="0"/>
          <w:numId w:val="21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1D04D2" w:rsidRPr="0085734D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1D04D2" w:rsidRPr="0085734D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1D04D2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1D04D2" w:rsidRPr="00A06256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1D04D2" w:rsidRDefault="001D04D2" w:rsidP="000B61D3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1D04D2" w:rsidRPr="0085734D" w:rsidRDefault="001D04D2" w:rsidP="000B61D3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1D04D2" w:rsidRPr="0085734D" w:rsidRDefault="001D04D2" w:rsidP="000B61D3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1D04D2" w:rsidRPr="004F1E84" w:rsidRDefault="001D04D2" w:rsidP="000B61D3">
      <w:pPr>
        <w:numPr>
          <w:ilvl w:val="1"/>
          <w:numId w:val="20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1D04D2" w:rsidRDefault="001D04D2" w:rsidP="000B61D3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B61905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8" o:title=""/>
          </v:shape>
        </w:pict>
      </w:r>
    </w:p>
    <w:p w:rsidR="001D04D2" w:rsidRPr="00A96BBC" w:rsidRDefault="001D04D2" w:rsidP="000B61D3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1D04D2" w:rsidRPr="001C6FF4" w:rsidRDefault="001D04D2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1D04D2" w:rsidRPr="009B333D" w:rsidRDefault="001D04D2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1D04D2" w:rsidRPr="00EF6C78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1D04D2" w:rsidRPr="00AC43A4" w:rsidRDefault="001D04D2" w:rsidP="000B61D3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1D04D2" w:rsidRPr="00840BB6" w:rsidRDefault="001D04D2" w:rsidP="000B61D3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1D04D2" w:rsidRDefault="001D04D2" w:rsidP="000B61D3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1D04D2" w:rsidRDefault="001D04D2" w:rsidP="000B61D3"/>
    <w:p w:rsidR="001D04D2" w:rsidRPr="007421C7" w:rsidRDefault="001D04D2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1D04D2" w:rsidRDefault="001D04D2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1D04D2" w:rsidRDefault="001D04D2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rStyle w:val="A0"/>
          <w:sz w:val="28"/>
          <w:szCs w:val="28"/>
        </w:rPr>
        <w:br w:type="page"/>
      </w:r>
      <w:r w:rsidRPr="00B61905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9" o:title=""/>
          </v:shape>
        </w:pict>
      </w:r>
    </w:p>
    <w:p w:rsidR="001D04D2" w:rsidRPr="00BC226C" w:rsidRDefault="001D04D2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1D04D2" w:rsidRPr="009A37AC" w:rsidRDefault="001D04D2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20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1D04D2" w:rsidRPr="009C71AA" w:rsidRDefault="001D04D2" w:rsidP="000B61D3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1D04D2" w:rsidRDefault="001D04D2" w:rsidP="000B61D3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1D04D2" w:rsidRPr="007601A1" w:rsidRDefault="001D04D2" w:rsidP="000B61D3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1D04D2" w:rsidRPr="00840BB6" w:rsidRDefault="001D04D2" w:rsidP="000B61D3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1D04D2" w:rsidRPr="0051212C" w:rsidRDefault="001D04D2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1D04D2" w:rsidRPr="002D15DF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1D04D2" w:rsidRPr="002C7543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1D04D2" w:rsidRPr="002C7543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1D04D2" w:rsidRPr="002D15DF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21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1D04D2" w:rsidRPr="00151CB7" w:rsidRDefault="001D04D2" w:rsidP="000B61D3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1D04D2" w:rsidRPr="004C3292" w:rsidRDefault="001D04D2" w:rsidP="000B61D3">
      <w:pPr>
        <w:rPr>
          <w:sz w:val="16"/>
          <w:szCs w:val="16"/>
        </w:rPr>
      </w:pPr>
    </w:p>
    <w:p w:rsidR="001D04D2" w:rsidRPr="00213A9B" w:rsidRDefault="001D04D2" w:rsidP="00213A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Style w:val="A0"/>
          <w:color w:val="auto"/>
          <w:sz w:val="24"/>
        </w:rPr>
      </w:pPr>
    </w:p>
    <w:p w:rsidR="001D04D2" w:rsidRPr="00FB1195" w:rsidRDefault="001D04D2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22" o:title=""/>
          </v:shape>
        </w:pict>
      </w:r>
    </w:p>
    <w:p w:rsidR="001D04D2" w:rsidRPr="005E03DE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1D04D2" w:rsidRPr="004C329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1D04D2" w:rsidRPr="00AE3E55" w:rsidRDefault="001D04D2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1D04D2" w:rsidRPr="0070412A" w:rsidRDefault="001D04D2" w:rsidP="000B61D3">
      <w:pPr>
        <w:jc w:val="both"/>
        <w:rPr>
          <w:sz w:val="10"/>
          <w:szCs w:val="10"/>
        </w:rPr>
      </w:pPr>
    </w:p>
    <w:p w:rsidR="001D04D2" w:rsidRPr="00151CB7" w:rsidRDefault="001D04D2" w:rsidP="000B61D3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7" o:title=""/>
          </v:shape>
        </w:pict>
      </w:r>
      <w:r w:rsidRPr="00B61905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3" o:title=""/>
          </v:shape>
        </w:pict>
      </w:r>
    </w:p>
    <w:p w:rsidR="001D04D2" w:rsidRPr="00480943" w:rsidRDefault="001D04D2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1D04D2" w:rsidRPr="00151CB7" w:rsidRDefault="001D04D2" w:rsidP="000B61D3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1D04D2" w:rsidRPr="00151CB7" w:rsidRDefault="001D04D2" w:rsidP="000B61D3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1D04D2" w:rsidRPr="00DC7F4A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1D04D2" w:rsidRPr="00C30BEC" w:rsidRDefault="001D04D2" w:rsidP="000B61D3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1D04D2" w:rsidRDefault="001D04D2" w:rsidP="000B61D3">
      <w:pPr>
        <w:rPr>
          <w:b/>
          <w:bCs/>
        </w:rPr>
      </w:pPr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1D04D2" w:rsidRPr="00776129" w:rsidRDefault="001D04D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1D04D2" w:rsidRPr="00BC5C83" w:rsidRDefault="001D04D2" w:rsidP="000B61D3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B61905">
        <w:rPr>
          <w:color w:val="000000"/>
          <w:sz w:val="28"/>
          <w:szCs w:val="28"/>
        </w:rPr>
        <w:pict>
          <v:shape id="_x0000_i1032" type="#_x0000_t75" style="width:429.75pt;height:68.25pt">
            <v:imagedata r:id="rId24" o:title=""/>
          </v:shape>
        </w:pict>
      </w:r>
    </w:p>
    <w:p w:rsidR="001D04D2" w:rsidRPr="00556673" w:rsidRDefault="001D04D2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1D04D2" w:rsidRPr="00D83144" w:rsidRDefault="001D04D2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1D04D2" w:rsidRPr="007601A1" w:rsidRDefault="001D04D2" w:rsidP="000B61D3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Default="001D04D2" w:rsidP="000B61D3">
      <w:pPr>
        <w:autoSpaceDE w:val="0"/>
        <w:autoSpaceDN w:val="0"/>
        <w:adjustRightInd w:val="0"/>
        <w:jc w:val="both"/>
      </w:pPr>
    </w:p>
    <w:p w:rsidR="001D04D2" w:rsidRPr="008056E3" w:rsidRDefault="001D04D2" w:rsidP="000B61D3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1D04D2" w:rsidRDefault="001D04D2" w:rsidP="000B61D3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5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1D04D2" w:rsidRDefault="001D04D2" w:rsidP="000B61D3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1D04D2" w:rsidRPr="00EA5D11" w:rsidRDefault="001D04D2" w:rsidP="000B61D3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1D04D2" w:rsidRPr="00EA5D11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1D04D2" w:rsidRPr="00EA5D11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1D04D2" w:rsidRPr="000B61D3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B61D3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1D04D2" w:rsidRPr="000B61D3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B61D3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1D04D2" w:rsidRPr="003231A2" w:rsidRDefault="001D04D2" w:rsidP="00213A9B">
      <w:pPr>
        <w:autoSpaceDE w:val="0"/>
        <w:autoSpaceDN w:val="0"/>
        <w:adjustRightInd w:val="0"/>
        <w:spacing w:after="100" w:line="241" w:lineRule="atLeast"/>
        <w:ind w:left="360"/>
        <w:jc w:val="both"/>
        <w:rPr>
          <w:sz w:val="28"/>
          <w:szCs w:val="28"/>
        </w:rPr>
      </w:pP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1D04D2" w:rsidRDefault="001D04D2" w:rsidP="002A551B">
      <w:pPr>
        <w:ind w:left="357" w:firstLine="709"/>
        <w:jc w:val="both"/>
        <w:rPr>
          <w:sz w:val="28"/>
          <w:szCs w:val="28"/>
        </w:rPr>
      </w:pPr>
    </w:p>
    <w:p w:rsidR="001D04D2" w:rsidRPr="00C853B1" w:rsidRDefault="001D04D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D04D2" w:rsidRPr="00D8004E" w:rsidRDefault="001D04D2" w:rsidP="002A551B">
      <w:pPr>
        <w:ind w:left="357" w:firstLine="709"/>
        <w:jc w:val="both"/>
        <w:rPr>
          <w:sz w:val="16"/>
          <w:szCs w:val="16"/>
        </w:rPr>
      </w:pPr>
    </w:p>
    <w:p w:rsidR="001D04D2" w:rsidRPr="00102E7A" w:rsidRDefault="001D04D2" w:rsidP="002953DF">
      <w:pPr>
        <w:keepNext/>
        <w:keepLines/>
        <w:jc w:val="center"/>
      </w:pPr>
      <w:r>
        <w:rPr>
          <w:noProof/>
        </w:rPr>
        <w:pict>
          <v:shape id="_x0000_i1033" type="#_x0000_t75" style="width:333pt;height:205.5pt;visibility:visible">
            <v:imagedata r:id="rId26" o:title=""/>
          </v:shape>
        </w:pict>
      </w:r>
      <w:r>
        <w:rPr>
          <w:sz w:val="28"/>
          <w:szCs w:val="28"/>
        </w:rPr>
        <w:br/>
      </w:r>
      <w:r w:rsidRPr="00102E7A">
        <w:t>Рис. 1. Трехмерная структура уровневой модели ПИМ</w:t>
      </w:r>
    </w:p>
    <w:p w:rsidR="001D04D2" w:rsidRPr="00C853B1" w:rsidRDefault="001D04D2" w:rsidP="002A551B">
      <w:pPr>
        <w:ind w:left="357" w:firstLine="709"/>
        <w:jc w:val="both"/>
        <w:rPr>
          <w:sz w:val="8"/>
          <w:szCs w:val="8"/>
        </w:rPr>
      </w:pPr>
    </w:p>
    <w:p w:rsidR="001D04D2" w:rsidRPr="00C1298E" w:rsidRDefault="001D04D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D04D2" w:rsidRPr="00C853B1" w:rsidRDefault="001D04D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D04D2" w:rsidRPr="00C853B1" w:rsidRDefault="001D04D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D04D2" w:rsidRPr="00AF2E76" w:rsidRDefault="001D04D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 xml:space="preserve">Концепции современного естествознания</w:t>
      </w:r>
      <w:r w:rsidRPr="002B1ABF">
        <w:t>»</w:t>
      </w:r>
    </w:p>
    <w:p w:rsidR="001D04D2" w:rsidRPr="00F90D91" w:rsidRDefault="001D04D2" w:rsidP="002A551B">
      <w:pPr>
        <w:rPr>
          <w:sz w:val="28"/>
          <w:szCs w:val="28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вопросов, но не овладел системой знаний по дисциплине, системой мировоззренческих и методологических установок современной естественно-научной картины мира, необходимых для применения в стандартных ситуациях профессиональной деятельности.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показывает, что студент имеет представление об основных концепциях в области естественных наук и основных достижениях и перспективах развития современного естествознания как основы наукоемких технологий; знает историю основных естественно-научных открытий в естествознании; обладает необходимой системой знаний по основным моделям научных картин мира и владеет отдельными приемами, методами и средствами познавательной деятельности при исследовании явлений и процессов в природе, технике, технологии; способен понимать и интерпретировать освоенную информацию.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у студента сформировано представление о естественно-научной картине мира как глобальной модели природы, отражающей целостность и многообразие естественного мира; студент знает историю основных естественно-научных открытий, фундаментальные понятия, законы и модели классической и современной науки и возможности использования естественно-научных достижений в современной технике, технологии, экономике; владеет инструментальной базой современного естествознания, методами оценки достоверности результатов; способен критически оценивать, обобщать и анализировать информацию.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показывает, что у студента сформированы навыки естественно-научного мышления; студент продемонстрировал понимание сущности трансдисциплинарных идей и важнейших естественнонаучных концепций, определяющих облик современного естествознания; знает на высоком уровне фундаментальные понятия, законы и модели классической и современной науки и возможности использования естественно-научных достижений в современной технике, технологии, экономике; умеет обосновывать выбор теоретико-методологических средств при исследовании явлений и процессов в контексте принципов естественно-научной картины мира; владеет инструментальной базой современного естествознания; способен критически оценивать, анализировать, обобщать, представлять и обрабатывать информацию на основе научного подхода.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 w:rsidRPr="000B61D3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1D04D2" w:rsidRDefault="001D04D2" w:rsidP="002A551B">
      <w:pPr>
        <w:rPr>
          <w:sz w:val="28"/>
          <w:szCs w:val="28"/>
        </w:rPr>
      </w:pPr>
    </w:p>
    <w:p w:rsidR="001D04D2" w:rsidRPr="00AA0F2C" w:rsidRDefault="001D04D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1D04D2" w:rsidRPr="00AA0F2C" w:rsidRDefault="001D04D2" w:rsidP="00BA3C71">
      <w:pPr>
        <w:ind w:firstLine="720"/>
        <w:jc w:val="both"/>
      </w:pPr>
    </w:p>
    <w:p w:rsidR="001D04D2" w:rsidRPr="00AA0F2C" w:rsidRDefault="001D04D2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1D04D2" w:rsidRPr="00340E97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1D04D2" w:rsidRPr="00A805FA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1D04D2" w:rsidRDefault="001D04D2" w:rsidP="00BA3C71">
      <w:pPr>
        <w:ind w:firstLine="720"/>
        <w:jc w:val="both"/>
        <w:rPr>
          <w:i/>
          <w:iCs/>
        </w:rPr>
      </w:pPr>
    </w:p>
    <w:p w:rsidR="001D04D2" w:rsidRPr="004E42B5" w:rsidRDefault="001D04D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D04D2" w:rsidRDefault="001D04D2" w:rsidP="00BA3C71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194.25pt;margin-top:5pt;width:43.5pt;height:20.25pt;z-index:251661312" filled="f" stroked="f">
            <v:textbox>
              <w:txbxContent>
                <w:p w:rsidR="001D04D2" w:rsidRPr="00A85067" w:rsidRDefault="001D04D2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228pt;margin-top:5pt;width:63pt;height:20.25pt;z-index:251662336" filled="f" stroked="f">
            <v:textbox>
              <w:txbxContent>
                <w:p w:rsidR="001D04D2" w:rsidRPr="00A85067" w:rsidRDefault="001D04D2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8.25pt;margin-top:11.75pt;width:75pt;height:24.4pt;z-index:251659264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9.1pt;margin-top:39.5pt;width:75pt;height:24.4pt;z-index:251660288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90pt;margin-top:66.5pt;width:75pt;height:24.4pt;z-index:251654144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20.75pt;margin-top:95.75pt;width:75pt;height:24.4pt;z-index:251653120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6.1pt;margin-top:95.75pt;width:75pt;height:24.4pt;z-index:251655168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47.2pt;margin-top:66.5pt;width:75pt;height:24.4pt;z-index:251656192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80.25pt;margin-top:39.5pt;width:75pt;height:24.4pt;z-index:251657216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7.5pt;margin-top:11pt;width:75pt;height:24.4pt;z-index:251658240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4" type="#_x0000_t75" style="width:447.75pt;height:126.75pt">
            <v:imagedata r:id="rId9" o:title=""/>
          </v:shape>
        </w:pict>
      </w:r>
    </w:p>
    <w:p w:rsidR="001D04D2" w:rsidRPr="002B3C22" w:rsidRDefault="001D04D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D04D2">
        <w:tc>
          <w:tcPr>
            <w:tcW w:w="4657" w:type="dxa"/>
            <w:vAlign w:val="center"/>
          </w:tcPr>
          <w:p w:rsidR="001D04D2" w:rsidRDefault="001D04D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1D04D2" w:rsidRDefault="001D04D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1D04D2" w:rsidRPr="00385218" w:rsidRDefault="001D04D2" w:rsidP="00385218">
      <w:pPr>
        <w:jc w:val="center"/>
      </w:pPr>
    </w:p>
    <w:p w:rsidR="001D04D2" w:rsidRPr="00385218" w:rsidRDefault="001D04D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1D04D2" w:rsidRDefault="001D04D2" w:rsidP="00BA3C71">
      <w:pPr>
        <w:ind w:firstLine="540"/>
        <w:jc w:val="both"/>
      </w:pPr>
    </w:p>
    <w:p w:rsidR="001D04D2" w:rsidRPr="001E700F" w:rsidRDefault="001D04D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1D04D2" w:rsidRPr="00E835D7" w:rsidRDefault="001D04D2" w:rsidP="00BA3C71">
      <w:pPr>
        <w:ind w:firstLine="540"/>
        <w:jc w:val="both"/>
        <w:rPr>
          <w:sz w:val="8"/>
          <w:szCs w:val="8"/>
        </w:rPr>
      </w:pPr>
    </w:p>
    <w:p w:rsidR="001D04D2" w:rsidRDefault="001D04D2" w:rsidP="00BA3C71">
      <w:pPr>
        <w:jc w:val="both"/>
      </w:pPr>
      <w:r>
        <w:rPr>
          <w:noProof/>
        </w:rPr>
        <w:pict>
          <v:shape id="_x0000_i1035" type="#_x0000_t75" style="width:453.75pt;height:208.5pt">
            <v:imagedata r:id="rId27" o:title=""/>
          </v:shape>
        </w:pict>
      </w:r>
    </w:p>
    <w:p w:rsidR="001D04D2" w:rsidRPr="00631222" w:rsidRDefault="001D04D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1D04D2" w:rsidRDefault="001D04D2" w:rsidP="00BA3C71">
      <w:pPr>
        <w:jc w:val="both"/>
      </w:pPr>
    </w:p>
    <w:p w:rsidR="001D04D2" w:rsidRPr="00B9493B" w:rsidRDefault="001D04D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D04D2" w:rsidRDefault="001D04D2" w:rsidP="00BA3C71">
      <w:pPr>
        <w:tabs>
          <w:tab w:val="left" w:pos="720"/>
        </w:tabs>
        <w:ind w:right="-74"/>
        <w:jc w:val="both"/>
      </w:pPr>
    </w:p>
    <w:p w:rsidR="001D04D2" w:rsidRPr="006F5C37" w:rsidRDefault="001D04D2" w:rsidP="00BA3C71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6" type="#_x0000_t75" style="width:453pt;height:233.25pt;visibility:visible">
            <v:imagedata r:id="rId28" o:title=""/>
          </v:shape>
        </w:pict>
      </w:r>
    </w:p>
    <w:p w:rsidR="001D04D2" w:rsidRPr="00621276" w:rsidRDefault="001D04D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1D04D2" w:rsidRDefault="001D04D2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D04D2" w:rsidRPr="00204977" w:rsidRDefault="001D04D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7" type="#_x0000_t75" style="width:453.75pt;height:180pt;visibility:visible">
            <v:imagedata r:id="rId29" o:title=""/>
          </v:shape>
        </w:pict>
      </w:r>
    </w:p>
    <w:p w:rsidR="001D04D2" w:rsidRPr="008679E9" w:rsidRDefault="001D04D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1D04D2" w:rsidRDefault="001D04D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Pr="002144F4" w:rsidRDefault="001D04D2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D04D2" w:rsidRPr="00DE7D1A" w:rsidRDefault="001D04D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8" type="#_x0000_t75" style="width:453.75pt;height:180pt;visibility:visible">
            <v:imagedata r:id="rId30" o:title=""/>
          </v:shape>
        </w:pict>
      </w:r>
    </w:p>
    <w:p w:rsidR="001D04D2" w:rsidRDefault="001D04D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D04D2" w:rsidRPr="00436291" w:rsidRDefault="001D04D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1D04D2" w:rsidRPr="00CF1861" w:rsidRDefault="001D04D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D04D2" w:rsidRPr="00DC390C" w:rsidRDefault="001D04D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D04D2" w:rsidRDefault="001D04D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9" type="#_x0000_t75" style="width:390pt;height:195.75pt;visibility:visible">
            <v:imagedata r:id="rId31" o:title=""/>
          </v:shape>
        </w:pict>
      </w:r>
    </w:p>
    <w:p w:rsidR="001D04D2" w:rsidRPr="00F90D91" w:rsidRDefault="001D04D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1D04D2" w:rsidRPr="004B0DCC" w:rsidRDefault="001D04D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1D04D2" w:rsidRPr="00C84B7A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Pr="00D950FC" w:rsidRDefault="001D04D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0" type="#_x0000_t75" style="width:426pt;height:216.75pt;visibility:visible">
            <v:imagedata r:id="rId32" o:title=""/>
          </v:shape>
        </w:pict>
      </w:r>
    </w:p>
    <w:p w:rsidR="001D04D2" w:rsidRPr="0011151E" w:rsidRDefault="001D04D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1D04D2" w:rsidRPr="004B0DCC" w:rsidRDefault="001D04D2" w:rsidP="00BA3C71">
      <w:pPr>
        <w:pStyle w:val="a2"/>
        <w:spacing w:line="240" w:lineRule="auto"/>
        <w:rPr>
          <w:sz w:val="16"/>
          <w:szCs w:val="16"/>
        </w:rPr>
      </w:pP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D04D2" w:rsidRPr="00090F3E" w:rsidRDefault="001D04D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D04D2" w:rsidRDefault="001D04D2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1" type="#_x0000_t75" style="width:435.75pt;height:188.25pt;visibility:visible">
            <v:imagedata r:id="rId33" o:title=""/>
          </v:shape>
        </w:pict>
      </w:r>
    </w:p>
    <w:p w:rsidR="001D04D2" w:rsidRPr="0011151E" w:rsidRDefault="001D04D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1D04D2" w:rsidRPr="00E835D7" w:rsidRDefault="001D04D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1D04D2" w:rsidRPr="00C84B7A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2" type="#_x0000_t75" style="width:399pt;height:239.25pt">
            <v:imagedata r:id="rId34" o:title=""/>
          </v:shape>
        </w:pict>
      </w:r>
    </w:p>
    <w:p w:rsidR="001D04D2" w:rsidRDefault="001D04D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1D04D2" w:rsidRPr="004B0DCC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</w:p>
    <w:p w:rsidR="001D04D2" w:rsidRPr="00DB2321" w:rsidRDefault="001D04D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1D04D2" w:rsidRPr="004B0DCC" w:rsidRDefault="001D04D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D04D2" w:rsidRDefault="001D04D2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D04D2" w:rsidSect="00AF2E76">
          <w:footerReference w:type="default" r:id="rId3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D04D2" w:rsidRDefault="001D04D2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1D04D2" w:rsidRPr="00216FA1" w:rsidRDefault="001D04D2" w:rsidP="004072BC">
      <w:pPr>
        <w:keepNext/>
        <w:keepLines/>
        <w:rPr>
          <w:sz w:val="32"/>
          <w:szCs w:val="32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39.03.03</w:t>
      </w:r>
      <w:r>
        <w:rPr>
          <w:noProof/>
          <w:lang w:val="en-US"/>
        </w:rPr>
        <w:t xml:space="preserve"> (040700.62)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Организация работы с молодежью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ОАБ-39.03.03-11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4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Решетникова Александра Ивановна &lt;3522543&gt;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Меньшикова Юлия Андреевна &lt;3523929&gt;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Агафонова Светлана Сергеевна &lt;3522544&gt;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08fs163388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Мерзлякова Софья Александровна &lt;3523930&gt;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Быстрых Александра Владимировна &lt;3522539&gt;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08fs163391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Третьякова Ирина Анатольевна &lt;3520953&gt;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Балабанова Татьяна Леонидовна &lt;3522550&gt;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08fs163389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Телицына Алёна Андреевна &lt;3520955&gt;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Дабосина Диана Павловна &lt;3523931&gt;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08fs163394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Иванова Надежда Андреевна &lt;3522547&gt;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08fs163395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Подкина Анна Алексеевна &lt;3522542&gt;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Князева Анна Алексеевна &lt;3522546&gt;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08fs163396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Ремнева Софья Павловна &lt;3520954&gt;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Конькова Кристина Николаевна &lt;3522551&gt;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08fs163398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Большунова Анастасия Сергеевна &lt;3522541&gt;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08fs163390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Владимирова Анна Евгеньевна &lt;3522549&gt;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08fs163392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Кокорина Елена Николаевна &lt;3522545&gt;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08fs163397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Садакова Екатерина Андреевна &lt;3529857&gt;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Протопопова Светлана Владимировна &lt;3529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Лопохова Елена Витальевна &lt;3522540&gt;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Курбатов Алексей Михайлович &lt;3522548&gt;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08fs163399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Михалева Екатерина Александровна &lt;352392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Выгодчиков Дмитрий Леонидович &lt;3529858&gt;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08fs163393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42.03.01</w:t>
      </w:r>
      <w:r>
        <w:rPr>
          <w:noProof/>
          <w:lang w:val="en-US"/>
        </w:rPr>
        <w:t xml:space="preserve"> (031600.62)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Реклама и связи с общественностью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ОАБ-42.03.01-11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4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Малышева Валерия Андреевна &lt;3529749&gt;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Тенякова Екатерина Владимировна &lt;3521020&gt;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Смирнова Елизавета Вячеславовна &lt;3522558&gt;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Вахрушева Екатерина Ивановна &lt;3522564&gt;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Булдакова Мария Рафаиловна &lt;3523932&gt;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Слободчикова Екатерина Алексеевна &lt;3522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Карелина Ксения Сергеевна &lt;3522560&gt;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Никифорова Виктория Николаевна &lt;3522565&gt;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Копысова Татьяна Александровна &lt;3522557&gt;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Вахитова Екатерина Андреевна &lt;3536052&gt;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Волкова Алена Георгиевна &lt;3522556&gt;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Корепанова Анастасия Константиновна &lt;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Щелконогова Елена Николаевна &lt;3522554&gt;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Кельмачева Яна Петровна &lt;3522559&gt;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Вялых Марина Евгеньевна &lt;3522555&gt;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Никитина Татьяна Алексеевна &lt;3529751&gt;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Чунтомова Анастасия Игоревна &lt;3522563&gt;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Гайнутденова Розалина Фанисовна &lt;3536051&gt;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Чиркова Алина Александровна &lt;3523933&gt;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Девяткова Маргарита Валерьевна &lt;3529757&gt;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Широких Анастасия Андреевна &lt;3522553&gt;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Широбокова Елена Сергеевна &lt;3523934&gt;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Нургаянов Роман Русланович &lt;3529748&gt;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Ворончихин Алексей Евгеньевич &lt;3529754&gt;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Каргашина Светлана Сергеевна &lt;3522552&gt;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Галанова Юлия Олеговна &lt;3522561&gt;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Пашкова Ольга Александровна &lt;3529753&gt;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Баимова Светлана Сергеевна &lt;3522566&gt;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Кузнецова Алена Вениаминовна &lt;3529755&gt;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Балобанов Владислав Андреевич &lt;3558542&gt;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Кузнецова Ксения Александровна &lt;3529752&gt;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43.03.02</w:t>
      </w:r>
      <w:r>
        <w:rPr>
          <w:noProof/>
          <w:lang w:val="en-US"/>
        </w:rPr>
        <w:t xml:space="preserve"> (100400.62)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Туризм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ОАБ-43.03.02-11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4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Дробинина Полина Андреевна &lt;3522571&gt;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Пантюхина Алла Александровна &lt;3523937&gt;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Караваева Юлия Андреевна &lt;3521021&gt;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Кулемина Любовь Андреевна &lt;3522569&gt;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Гуничева Софья Константиновна &lt;3522567&gt;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Саргсян Сона Кареновна &lt;3522568&gt;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Мингалиева Регина Ирековна &lt;3523936&gt;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Капустина Алёна Алексеевна &lt;3522572&gt;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Николаева Вероника Игоревна &lt;3520956&gt;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Ложкин Андрей Сергеевич &lt;3522570&gt;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08fs163567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ОПБ-43.03.02-11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4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Вахрушева Анастасия Алексеевна &lt;3522576&gt;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Косолапова Анастасия Романовна &lt;3522577&gt;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Псарева Ирина Игоревна &lt;3529865&gt;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Боровкова Евгения Евгеньевна &lt;3530256&gt;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Васильев Николай Олегович &lt;3529868&gt;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Митрошина Екатерина Алексеевна &lt;3529862&gt;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Федорова Надежда Михайловна &lt;3529866&gt;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Корчагина Ирина Андреевна &lt;3529861&gt;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Пасынкова Екатерина Васильевна &lt;3520957&gt;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Владимирова Юлия Анатольевна &lt;3522574&gt;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Вахрушев Иван Аркадьевич &lt;3522573&gt;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Гильманшина Анна Анатольевна &lt;3521022&gt;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Толмачев Илья Алексеевич &lt;3530297&gt;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Грудцына Елизавета Алексеевна &lt;3522578&gt;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Барсукова Рада Вячеславовна &lt;3529860&gt;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Мингазова Гульнара Ильгизовна &lt;3523938&gt;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Джиоева Аэлита Джемаловна &lt;3529863&gt;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Минасян Карен Айвазович &lt;3535810&gt;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Кельсина Елена Сергеевна &lt;3529864&gt;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51.03.01</w:t>
      </w:r>
      <w:r>
        <w:rPr>
          <w:noProof/>
          <w:lang w:val="en-US"/>
        </w:rPr>
        <w:t xml:space="preserve"> (033000.62)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Культурология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ОАБ-51.03.01-11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больше 4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Приходько Валентина Васильевна &lt;3522533&gt;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Яковлева Алина Николаевна &lt;3522537&gt;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Ахметшина Диана Рустамовна &lt;3523926&gt;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Минимуллина Луиза Альбертовна &lt;3179340&gt;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Горбушин Владислав Александрович &lt;352253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Дементьева Маргарита Андреевна &lt;3522534&gt;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Данилова Мария Петровна &lt;3523927&gt;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Мерзлякова Мария Вадимовна &lt;3522538&gt;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Хайдуков Давид Витальевич &lt;3529851&gt;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Прозоров Егор Александрович &lt;3522531&gt;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Кутасова Анастасия Алексеевна &lt;3522535&gt;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Николаев Александр Игоревич &lt;3522536&gt;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08fs163441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tbl/>
    <w:p w:rsidR="001D04D2" w:rsidRPr="00415C26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rPr>
          <w:sz w:val="28"/>
          <w:szCs w:val="28"/>
        </w:rPr>
      </w:pPr>
    </w:p>
    <w:p w:rsidR="001D04D2" w:rsidRDefault="001D04D2" w:rsidP="002A551B">
      <w:pPr>
        <w:rPr>
          <w:sz w:val="28"/>
          <w:szCs w:val="28"/>
        </w:rPr>
        <w:sectPr w:rsidR="001D04D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Pr="0013504D" w:rsidRDefault="001D04D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1D04D2" w:rsidRPr="0013504D" w:rsidRDefault="001D04D2" w:rsidP="002A551B">
      <w:pPr>
        <w:jc w:val="center"/>
      </w:pPr>
    </w:p>
    <w:p w:rsidR="001D04D2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1D04D2" w:rsidRPr="00333C88" w:rsidRDefault="001D04D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1D04D2" w:rsidRPr="00333C88" w:rsidSect="00945CE9">
      <w:footerReference w:type="default" r:id="rId3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4D2" w:rsidRDefault="001D04D2">
      <w:r>
        <w:separator/>
      </w:r>
    </w:p>
  </w:endnote>
  <w:endnote w:type="continuationSeparator" w:id="1">
    <w:p w:rsidR="001D04D2" w:rsidRDefault="001D04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027098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D04D2" w:rsidRDefault="001D04D2" w:rsidP="00213A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213A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1D04D2" w:rsidRDefault="001D04D2" w:rsidP="00FC62C9">
    <w:pPr>
      <w:pStyle w:val="Footer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D04D2" w:rsidRDefault="001D04D2" w:rsidP="005A06CA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24</w:t>
    </w:r>
    <w:r>
      <w:rPr>
        <w:rStyle w:val="PageNumber"/>
      </w:rPr>
      <w:fldChar w:fldCharType="end"/>
    </w:r>
  </w:p>
  <w:p w:rsidR="001D04D2" w:rsidRDefault="001D04D2" w:rsidP="00415C26">
    <w:pPr>
      <w:pStyle w:val="Footer"/>
      <w:ind w:right="360" w:firstLine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29</w:t>
    </w:r>
    <w:r>
      <w:rPr>
        <w:rStyle w:val="PageNumber"/>
      </w:rPr>
      <w:fldChar w:fldCharType="end"/>
    </w:r>
  </w:p>
  <w:p w:rsidR="001D04D2" w:rsidRDefault="001D04D2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4D2" w:rsidRDefault="001D04D2">
      <w:r>
        <w:separator/>
      </w:r>
    </w:p>
  </w:footnote>
  <w:footnote w:type="continuationSeparator" w:id="1">
    <w:p w:rsidR="001D04D2" w:rsidRDefault="001D04D2">
      <w:r>
        <w:continuationSeparator/>
      </w:r>
    </w:p>
  </w:footnote>
  <w:footnote w:id="2">
    <w:p w:rsidR="001D04D2" w:rsidRDefault="001D04D2" w:rsidP="00DC5248">
      <w:pPr>
        <w:pStyle w:val="FootnoteText"/>
        <w:jc w:val="both"/>
      </w:pPr>
      <w:bookmarkStart w:id="1" w:name="blockstart_note"/>
      <w:bookmarkEnd w:id="1"/>
      <w:r>
        <w:rPr>
          <w:rStyle w:val="FootnoteReference"/>
        </w:rPr>
        <w:footnoteRef/>
      </w:r>
      <w:r>
        <w:t xml:space="preserve"> </w:t>
      </w:r>
      <w:r w:rsidRPr="00355D98">
        <w:rPr>
          <w:sz w:val="24"/>
          <w:szCs w:val="24"/>
        </w:rPr>
        <w:t>Обращаем Ваше внимание, что наименование дисциплины для конкретного направления подготовки (специальности) приводится в соответствии с ФГОС. В педагогическом анализе/ мониторинге отражена информация по дисциплинам, имеющим пересечения в обобщенных структурах содержания ПИМ, в связи с чем в тексте указывается одно наименование дисциплины.</w:t>
      </w:r>
      <w:bookmarkStart w:id="2" w:name="blockend_note"/>
      <w:bookmarkEnd w:id="2"/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DF106E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3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0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4"/>
  </w:num>
  <w:num w:numId="4">
    <w:abstractNumId w:val="0"/>
  </w:num>
  <w:num w:numId="5">
    <w:abstractNumId w:val="22"/>
  </w:num>
  <w:num w:numId="6">
    <w:abstractNumId w:val="17"/>
  </w:num>
  <w:num w:numId="7">
    <w:abstractNumId w:val="7"/>
  </w:num>
  <w:num w:numId="8">
    <w:abstractNumId w:val="18"/>
  </w:num>
  <w:num w:numId="9">
    <w:abstractNumId w:val="11"/>
  </w:num>
  <w:num w:numId="10">
    <w:abstractNumId w:val="21"/>
  </w:num>
  <w:num w:numId="11">
    <w:abstractNumId w:val="5"/>
  </w:num>
  <w:num w:numId="12">
    <w:abstractNumId w:val="13"/>
  </w:num>
  <w:num w:numId="13">
    <w:abstractNumId w:val="14"/>
  </w:num>
  <w:num w:numId="14">
    <w:abstractNumId w:val="24"/>
  </w:num>
  <w:num w:numId="15">
    <w:abstractNumId w:val="20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5"/>
  </w:num>
  <w:num w:numId="22">
    <w:abstractNumId w:val="9"/>
  </w:num>
  <w:num w:numId="23">
    <w:abstractNumId w:val="19"/>
  </w:num>
  <w:num w:numId="24">
    <w:abstractNumId w:val="12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rFonts w:cs="Times New Roman"/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rFonts w:cs="Times New Roman"/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rFonts w:cs="Times New Roman"/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5A06CA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color w:val="000000"/>
      <w:sz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  <w:rPr>
      <w:rFonts w:cs="Times New Roman"/>
    </w:rPr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17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6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wmf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4.xml"/><Relationship Type="http://schemas.openxmlformats.org/officeDocument/2006/relationships/image" Id="rId39" Target="media/fepo3years_subj3.png"/><Relationship Type="http://schemas.openxmlformats.org/officeDocument/2006/relationships/image" Id="rId40" Target="media/fepo3years_vuz_subj3.png"/><Relationship Type="http://schemas.openxmlformats.org/officeDocument/2006/relationships/image" Id="rId41" Target="media/hist_partic_subj3.png"/><Relationship Type="http://schemas.openxmlformats.org/officeDocument/2006/relationships/image" Id="rId42" Target="media/hist_levels_subj3.png"/><Relationship Type="http://schemas.openxmlformats.org/officeDocument/2006/relationships/image" Id="rId43" Target="media/hist_levels_all_subj3.png"/><Relationship Type="http://schemas.openxmlformats.org/officeDocument/2006/relationships/image" Id="rId44" Target="media/hist_horiz1_3011138.png"/><Relationship Type="http://schemas.openxmlformats.org/officeDocument/2006/relationships/image" Id="rId45" Target="media/map_rates1_3011138.png"/><Relationship Type="http://schemas.openxmlformats.org/officeDocument/2006/relationships/image" Id="rId46" Target="media/hist_horiz2_3011138.png"/><Relationship Type="http://schemas.openxmlformats.org/officeDocument/2006/relationships/image" Id="rId47" Target="media/hist_resh2_3011138.png"/><Relationship Type="http://schemas.openxmlformats.org/officeDocument/2006/relationships/image" Id="rId48" Target="media/hist_horiz3_3011138.png"/><Relationship Type="http://schemas.openxmlformats.org/officeDocument/2006/relationships/image" Id="rId49" Target="media/hist_resh3_3011138.png"/><Relationship Type="http://schemas.openxmlformats.org/officeDocument/2006/relationships/image" Id="rId50" Target="media/pie_3011138.png"/><Relationship Type="http://schemas.openxmlformats.org/officeDocument/2006/relationships/image" Id="rId51" Target="media/hist_horiz1_3011111.png"/><Relationship Type="http://schemas.openxmlformats.org/officeDocument/2006/relationships/image" Id="rId52" Target="media/map_rates1_3011111.png"/><Relationship Type="http://schemas.openxmlformats.org/officeDocument/2006/relationships/image" Id="rId53" Target="media/hist_horiz2_3011111.png"/><Relationship Type="http://schemas.openxmlformats.org/officeDocument/2006/relationships/image" Id="rId54" Target="media/hist_resh2_3011111.png"/><Relationship Type="http://schemas.openxmlformats.org/officeDocument/2006/relationships/image" Id="rId55" Target="media/hist_horiz3_3011111.png"/><Relationship Type="http://schemas.openxmlformats.org/officeDocument/2006/relationships/image" Id="rId56" Target="media/hist_resh3_3011111.png"/><Relationship Type="http://schemas.openxmlformats.org/officeDocument/2006/relationships/image" Id="rId57" Target="media/pie_3011111.png"/><Relationship Type="http://schemas.openxmlformats.org/officeDocument/2006/relationships/image" Id="rId58" Target="media/hist_horiz1_3011119.png"/><Relationship Type="http://schemas.openxmlformats.org/officeDocument/2006/relationships/image" Id="rId59" Target="media/map_rates1_3011119.png"/><Relationship Type="http://schemas.openxmlformats.org/officeDocument/2006/relationships/image" Id="rId60" Target="media/hist_horiz2_3011119.png"/><Relationship Type="http://schemas.openxmlformats.org/officeDocument/2006/relationships/image" Id="rId61" Target="media/hist_resh2_3011119.png"/><Relationship Type="http://schemas.openxmlformats.org/officeDocument/2006/relationships/image" Id="rId62" Target="media/hist_horiz3_3011119.png"/><Relationship Type="http://schemas.openxmlformats.org/officeDocument/2006/relationships/image" Id="rId63" Target="media/hist_resh3_3011119.png"/><Relationship Type="http://schemas.openxmlformats.org/officeDocument/2006/relationships/image" Id="rId64" Target="media/pie_3011119.png"/><Relationship Type="http://schemas.openxmlformats.org/officeDocument/2006/relationships/image" Id="rId65" Target="media/hist_horiz1_3011130.png"/><Relationship Type="http://schemas.openxmlformats.org/officeDocument/2006/relationships/image" Id="rId66" Target="media/map_rates1_3011130.png"/><Relationship Type="http://schemas.openxmlformats.org/officeDocument/2006/relationships/image" Id="rId67" Target="media/hist_horiz2_3011130.png"/><Relationship Type="http://schemas.openxmlformats.org/officeDocument/2006/relationships/image" Id="rId68" Target="media/hist_resh2_3011130.png"/><Relationship Type="http://schemas.openxmlformats.org/officeDocument/2006/relationships/image" Id="rId69" Target="media/hist_horiz3_3011130.png"/><Relationship Type="http://schemas.openxmlformats.org/officeDocument/2006/relationships/image" Id="rId70" Target="media/hist_resh3_3011130.png"/><Relationship Type="http://schemas.openxmlformats.org/officeDocument/2006/relationships/image" Id="rId71" Target="media/pie_3011130.png"/><Relationship Type="http://schemas.openxmlformats.org/officeDocument/2006/relationships/image" Id="rId72" Target="media/hist_monitoring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2457</TotalTime>
  <Pages>29</Pages>
  <Words>7337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172</cp:revision>
  <cp:lastPrinted>2013-12-02T08:33:00Z</cp:lastPrinted>
  <dcterms:created xsi:type="dcterms:W3CDTF">2013-12-02T10:38:00Z</dcterms:created>
  <dcterms:modified xsi:type="dcterms:W3CDTF">2016-02-02T08:45:00Z</dcterms:modified>
</cp:coreProperties>
</file>