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6B8" w:rsidRPr="00CC67DB" w:rsidRDefault="003E56B8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7.5pt;margin-top:-21.25pt;width:542.75pt;height:768.25pt;z-index:-25165312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3E56B8" w:rsidRPr="0091691D" w:rsidRDefault="003E56B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04.03.01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 (020100.62)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Химия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7C038E" w:rsidRDefault="003E56B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октябрь 2015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февраль 2016</w:t>
      </w:r>
    </w:p>
    <w:p w:rsidR="003E56B8" w:rsidRPr="00935302" w:rsidRDefault="003E56B8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>Оглавление</w:t>
      </w:r>
    </w:p>
    <w:p w:rsidR="003E56B8" w:rsidRPr="0013504D" w:rsidRDefault="003E56B8" w:rsidP="004A28A5"/>
    <w:p w:rsidR="003E56B8" w:rsidRPr="00EE3DEC" w:rsidRDefault="003E56B8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3E56B8" w:rsidRPr="00935302" w:rsidRDefault="003E56B8" w:rsidP="00E17CBB">
      <w:pPr>
        <w:pStyle w:val="Heading1"/>
        <w:ind w:left="504" w:hanging="144"/>
      </w:pPr>
      <w:r>
        <w:br w:type="page"/>
      </w:r>
      <w:r w:rsidRPr="00935302">
        <w:t>Введение</w:t>
      </w:r>
    </w:p>
    <w:p w:rsidR="003E56B8" w:rsidRPr="00935302" w:rsidRDefault="003E56B8" w:rsidP="00AF4393">
      <w:pPr>
        <w:jc w:val="both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3E56B8" w:rsidRDefault="003E56B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3E56B8" w:rsidRPr="007B5A01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3E56B8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3E56B8" w:rsidRPr="007B5A01" w:rsidRDefault="003E56B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3E56B8" w:rsidRPr="00935302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04.03.01</w:t>
      </w:r>
      <w:r>
        <w:rPr>
          <w:noProof/>
          <w:sz w:val="28"/>
          <w:szCs w:val="28"/>
        </w:rPr>
        <w:t xml:space="preserve"> (020100.62)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Химия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3E56B8" w:rsidRPr="00935302" w:rsidRDefault="003E56B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04.03.01</w:t>
      </w:r>
      <w:r>
        <w:rPr>
          <w:noProof/>
          <w:sz w:val="28"/>
          <w:szCs w:val="28"/>
        </w:rPr>
        <w:t xml:space="preserve"> (020100.62)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Химия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3E56B8" w:rsidRDefault="003E56B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3E56B8" w:rsidRDefault="003E56B8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3E56B8" w:rsidRPr="00D77D52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215DE">
        <w:rPr>
          <w:lang w:val="en-US"/>
        </w:rPr>
        <w:br w:type="page"/>
      </w:r>
      <w:r w:rsidRPr="00E17CBB">
        <w:t>Показатели</w:t>
      </w:r>
      <w:r w:rsidRPr="00D77D52">
        <w:rPr>
          <w:lang w:val="en-US"/>
        </w:rPr>
        <w:t xml:space="preserve"> </w:t>
      </w:r>
      <w:r w:rsidRPr="00E17CBB">
        <w:t>участия</w:t>
      </w:r>
      <w:r w:rsidRPr="00D77D52">
        <w:rPr>
          <w:lang w:val="en-US"/>
        </w:rPr>
        <w:t xml:space="preserve"> </w:t>
      </w:r>
      <w:r w:rsidRPr="00E17CBB">
        <w:t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ФЭПО-18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ФЭПО-22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04.03.01</w:t>
      </w:r>
      <w:r>
        <w:rPr>
          <w:noProof/>
          <w:lang w:val="en-US"/>
        </w:rPr>
        <w:t xml:space="preserve"> (020100.62)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>«</w:t>
      </w:r>
      <w:r>
        <w:rPr>
          <w:noProof/>
          <w:lang w:val="en-US"/>
        </w:rPr>
        <w:t xml:space="preserve">Химия</w:t>
      </w:r>
      <w:r w:rsidRPr="00D12727">
        <w:rPr>
          <w:lang w:val="en-US"/>
        </w:rPr>
        <w:t>»</w:t>
      </w:r>
      <w:r w:rsidRPr="00D77D52">
        <w:rPr>
          <w:lang w:val="en-US"/>
        </w:rPr>
        <w:t>)</w:t>
      </w:r>
    </w:p>
    <w:p w:rsidR="003E56B8" w:rsidRPr="00CC3077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3E56B8" w:rsidRPr="00AA7A26" w:rsidRDefault="003E56B8" w:rsidP="00E17CBB">
      <w:pPr>
        <w:spacing w:line="288" w:lineRule="auto"/>
        <w:rPr>
          <w:sz w:val="28"/>
          <w:szCs w:val="28"/>
        </w:rPr>
      </w:pPr>
    </w:p>
    <w:p w:rsidR="003E56B8" w:rsidRPr="00E735AA" w:rsidRDefault="003E56B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Химия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ФЭПО-18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 w:rsidRPr="00935302">
        <w:rPr>
          <w:sz w:val="28"/>
          <w:szCs w:val="28"/>
        </w:rPr>
        <w:t>.</w:t>
      </w:r>
    </w:p>
    <w:p w:rsidR="003E56B8" w:rsidRPr="00AA7A26" w:rsidRDefault="003E56B8" w:rsidP="00181C89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2E2588" w:rsidRDefault="003E56B8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49"/>
        <w:gridCol w:w="1550"/>
        <w:gridCol w:w="1656"/>
        <w:gridCol w:w="3456"/>
      </w:tblGrid>
      <w:tr w:rsidR="003E56B8" w:rsidRPr="00935302">
        <w:tc>
          <w:tcPr>
            <w:tcW w:w="2628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3E56B8" w:rsidRPr="006E0D05" w:rsidRDefault="003E56B8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1713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1997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1460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2014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993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1250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879</w:t>
            </w:r>
          </w:p>
        </w:tc>
      </w:tr>
    </w:tbl>
    <w:p w:rsidR="003E56B8" w:rsidRPr="00DF2220" w:rsidRDefault="003E56B8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3E56B8" w:rsidRDefault="003E56B8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211,226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3E56B8" w:rsidRPr="00626B1E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</w:p>
    <w:p w:rsidR="003E56B8" w:rsidRPr="00935302" w:rsidRDefault="003E56B8" w:rsidP="00E17CBB">
      <w:pPr>
        <w:spacing w:line="288" w:lineRule="auto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Химия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3E56B8" w:rsidRPr="00AA7A26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E17CBB" w:rsidRDefault="003E56B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3E56B8" w:rsidRPr="00935302">
        <w:trPr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2014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569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2014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18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2015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70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2015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31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39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3E56B8" w:rsidRPr="00935302" w:rsidRDefault="003E56B8" w:rsidP="001E0B74">
      <w:pPr>
        <w:jc w:val="center"/>
        <w:rPr>
          <w:sz w:val="28"/>
          <w:szCs w:val="28"/>
        </w:rPr>
      </w:pPr>
    </w:p>
    <w:p w:rsidR="003E56B8" w:rsidRDefault="003E56B8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211,226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/>
      </w:r>
    </w:p>
    <w:p w:rsidR="003E56B8" w:rsidRDefault="003E56B8" w:rsidP="00F23B41">
      <w:pPr>
        <w:keepNext/>
        <w:keepLines/>
        <w:jc w:val="center"/>
      </w:pPr>
    </w:p>
    <w:p w:rsidR="003E56B8" w:rsidRPr="00024E94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>м</w:t>
      </w:r>
      <w:r w:rsidRPr="00024E94">
        <w:t>одель оценки результатов обучения</w:t>
      </w:r>
    </w:p>
    <w:p w:rsidR="003E56B8" w:rsidRPr="00195267" w:rsidRDefault="003E56B8" w:rsidP="00E17CBB">
      <w:pPr>
        <w:rPr>
          <w:b/>
          <w:bCs/>
          <w:sz w:val="26"/>
          <w:szCs w:val="26"/>
        </w:rPr>
      </w:pP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3E56B8" w:rsidRPr="00102E7A" w:rsidRDefault="003E56B8" w:rsidP="00F23B41">
      <w:pPr>
        <w:keepNext/>
        <w:keepLines/>
        <w:jc w:val="center"/>
      </w:pPr>
      <w:r w:rsidRPr="0083530E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>Рисунок</w:t>
      </w:r>
      <w:r w:rsidRPr="00102E7A">
        <w:t xml:space="preserve"> </w:t>
      </w:r>
      <w:r>
        <w:t>2.1 –</w:t>
      </w:r>
      <w:r w:rsidRPr="00102E7A">
        <w:t xml:space="preserve"> </w:t>
      </w:r>
      <w:r>
        <w:t>Принципы восхождения по методологии В. П. Беспалько</w:t>
      </w:r>
    </w:p>
    <w:p w:rsidR="003E56B8" w:rsidRPr="009B12AA" w:rsidRDefault="003E56B8" w:rsidP="00EF24C8">
      <w:pPr>
        <w:ind w:firstLine="720"/>
        <w:jc w:val="both"/>
        <w:rPr>
          <w:sz w:val="16"/>
          <w:szCs w:val="16"/>
        </w:rPr>
      </w:pP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E56B8" w:rsidRPr="00766A92" w:rsidRDefault="003E56B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3E56B8" w:rsidRPr="00E17CBB" w:rsidRDefault="003E56B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3E56B8" w:rsidRPr="00E17CBB" w:rsidRDefault="003E56B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3E56B8" w:rsidRPr="00BF24CB">
        <w:trPr>
          <w:jc w:val="center"/>
        </w:trPr>
        <w:tc>
          <w:tcPr>
            <w:tcW w:w="1491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3E56B8" w:rsidRPr="00CD0DB2" w:rsidRDefault="003E56B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3E56B8" w:rsidRPr="00E17CBB" w:rsidRDefault="003E56B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3E56B8" w:rsidRPr="00E17CBB" w:rsidRDefault="003E56B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3E56B8" w:rsidRPr="00FC0393">
        <w:trPr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3E56B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3E56B8" w:rsidRPr="00FC0393">
        <w:trPr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3E56B8" w:rsidRPr="00935302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04.03.01</w:t>
      </w:r>
      <w:r>
        <w:rPr>
          <w:noProof/>
        </w:rPr>
        <w:t xml:space="preserve"> (020100.62)</w:t>
      </w:r>
      <w:r w:rsidRPr="00D77D52">
        <w:t xml:space="preserve"> </w:t>
      </w:r>
      <w:r>
        <w:t>«</w:t>
      </w:r>
      <w:r>
        <w:rPr>
          <w:noProof/>
        </w:rPr>
        <w:t xml:space="preserve">Химия</w:t>
      </w:r>
      <w:r>
        <w:t xml:space="preserve">» </w:t>
      </w:r>
      <w:r>
        <w:rPr>
          <w:noProof/>
        </w:rPr>
        <w:t xml:space="preserve">вуз</w:t>
      </w:r>
      <w:r w:rsidRPr="0099409A">
        <w:t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ФЭПО-22</w:t>
      </w:r>
    </w:p>
    <w:p w:rsidR="003E56B8" w:rsidRPr="00935302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Default="003E56B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Химия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3E56B8" w:rsidRDefault="003E56B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E56B8" w:rsidRDefault="003E56B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E56B8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Pr="00D77D52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04.03.01</w:t>
      </w:r>
      <w:r>
        <w:rPr>
          <w:noProof/>
          <w:sz w:val="28"/>
          <w:szCs w:val="28"/>
        </w:rPr>
        <w:t xml:space="preserve"> (020100.62)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Химия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3E56B8" w:rsidRPr="00E17CBB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04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3E56B8" w:rsidRPr="00CD0DB2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E56B8" w:rsidRPr="00CC67DB" w:rsidRDefault="003E56B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Химия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3E56B8" w:rsidRPr="00F83E9E" w:rsidRDefault="003E56B8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2096" filled="f" stroked="f">
            <v:textbox style="mso-next-textbox:#_x0000_s1027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1072" filled="f" stroked="f">
            <v:textbox style="mso-next-textbox:#_x0000_s1028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9024" filled="f" stroked="f">
            <v:textbox style="mso-next-textbox:#_x0000_s1029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0048" filled="f" stroked="f">
            <v:textbox style="mso-next-textbox:#_x0000_s1030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8000" filled="f" stroked="f">
            <v:textbox style="mso-next-textbox:#_x0000_s1031">
              <w:txbxContent>
                <w:p w:rsidR="003E56B8" w:rsidRPr="00A85067" w:rsidRDefault="003E56B8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46976" filled="f" stroked="f">
            <v:textbox style="mso-next-textbox:#_x0000_s1032">
              <w:txbxContent>
                <w:p w:rsidR="003E56B8" w:rsidRPr="00A85067" w:rsidRDefault="003E56B8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45952" filled="f" stroked="f">
            <v:textbox style="mso-next-textbox:#_x0000_s1033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44928" filled="f" stroked="f">
            <v:textbox style="mso-next-textbox:#_x0000_s1034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3904" filled="f" stroked="f">
            <v:textbox style="mso-next-textbox:#_x0000_s1035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2880" filled="f" stroked="f">
            <v:textbox style="mso-next-textbox:#_x0000_s1036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1856;mso-position-horizontal-relative:text;mso-position-vertical-relative:text" filled="f" stroked="f">
            <v:textbox style="mso-next-textbox:#_x0000_s1037">
              <w:txbxContent>
                <w:p w:rsidR="003E56B8" w:rsidRPr="000C17E9" w:rsidRDefault="003E56B8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3E56B8">
        <w:trPr>
          <w:jc w:val="center"/>
        </w:trPr>
        <w:tc>
          <w:tcPr>
            <w:tcW w:w="5021" w:type="dxa"/>
            <w:vAlign w:val="center"/>
          </w:tcPr>
          <w:p w:rsidR="003E56B8" w:rsidRPr="004E4959" w:rsidRDefault="003E56B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3E56B8" w:rsidRPr="00D8077F" w:rsidRDefault="003E56B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3E56B8" w:rsidRPr="00E306ED" w:rsidRDefault="003E56B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3E56B8" w:rsidRDefault="003E56B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3E56B8" w:rsidRPr="00AA7A26" w:rsidRDefault="003E56B8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3E56B8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Химия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71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3E56B8" w:rsidRDefault="003E56B8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Химия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ФЭПО-22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E56B8" w:rsidRPr="00E17CBB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04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3E56B8" w:rsidRPr="00E17CBB" w:rsidRDefault="003E56B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3E56B8" w:rsidRDefault="003E56B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3E56B8" w:rsidRPr="00E17CBB" w:rsidRDefault="003E56B8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3E56B8" w:rsidRPr="00AA7A26" w:rsidRDefault="003E56B8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3E56B8" w:rsidRPr="003D28E9" w:rsidRDefault="003E56B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3E56B8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Химия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3E56B8" w:rsidRPr="00593870" w:rsidRDefault="003E56B8" w:rsidP="002040C9">
      <w:pPr>
        <w:tabs>
          <w:tab w:val="left" w:pos="720"/>
        </w:tabs>
        <w:spacing w:line="288" w:lineRule="auto"/>
        <w:ind w:firstLine="539"/>
        <w:jc w:val="both"/>
      </w:pPr>
    </w:p>
    <w:p w:rsidR="003E56B8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4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Default="003E56B8" w:rsidP="002040C9">
      <w:pPr>
        <w:tabs>
          <w:tab w:val="left" w:pos="720"/>
        </w:tabs>
        <w:jc w:val="center"/>
      </w:pPr>
    </w:p>
    <w:p w:rsidR="003E56B8" w:rsidRDefault="003E56B8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4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Pr="007B5A01" w:rsidRDefault="003E56B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E56B8" w:rsidRPr="000D01F2" w:rsidRDefault="003E56B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Химия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>.</w:t>
      </w:r>
    </w:p>
    <w:p w:rsidR="003E56B8" w:rsidRPr="00A01626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E56B8" w:rsidRPr="007B5A01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3E56B8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3E56B8" w:rsidRPr="00E17CBB" w:rsidRDefault="003E56B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3E56B8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Pr="00935302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Химия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>.</w:t>
      </w:r>
    </w:p>
    <w:p w:rsidR="003E56B8" w:rsidRPr="00E17CBB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0D01F2" w:rsidRDefault="003E56B8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"/>
        <w:gridCol w:w="806"/>
        <w:gridCol w:w="1777"/>
        <w:gridCol w:w="1423"/>
        <w:gridCol w:w="912"/>
        <w:gridCol w:w="913"/>
        <w:gridCol w:w="913"/>
        <w:gridCol w:w="1014"/>
        <w:gridCol w:w="913"/>
        <w:gridCol w:w="913"/>
      </w:tblGrid>
      <w:tr w:rsidR="003E56B8" w:rsidRPr="00935302">
        <w:trPr>
          <w:jc w:val="center"/>
        </w:trPr>
        <w:tc>
          <w:tcPr>
            <w:tcW w:w="811" w:type="dxa"/>
            <w:gridSpan w:val="2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3E56B8" w:rsidRPr="00935302">
        <w:trPr>
          <w:gridBefore w:val="1"/>
          <w:jc w:val="center"/>
        </w:trPr>
        <w:tc>
          <w:tcPr>
            <w:tcW w:w="81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3E56B8" w:rsidRPr="00935302">
        <w:trPr>
          <w:gridBefore w:val="1"/>
          <w:trHeight w:val="383"/>
          <w:jc w:val="center"/>
        </w:trPr>
        <w:tc>
          <w:tcPr>
            <w:tcW w:w="81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9" w:type="dxa"/>
            <w:vAlign w:val="center"/>
          </w:tcPr>
          <w:p w:rsidR="003E56B8" w:rsidRPr="000D01F2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21" w:type="dxa"/>
            <w:vAlign w:val="center"/>
          </w:tcPr>
          <w:p w:rsidR="003E56B8" w:rsidRPr="009F2D73" w:rsidRDefault="003E56B8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3E56B8" w:rsidRPr="00935302">
        <w:trPr>
          <w:gridBefore w:val="1"/>
          <w:trHeight w:val="357"/>
          <w:jc w:val="center"/>
        </w:trPr>
        <w:tc>
          <w:tcPr>
            <w:vMerge w:val="restart"/>
            <w:tcW w:w="81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9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33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918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60%</w:t>
            </w:r>
          </w:p>
        </w:tc>
        <w:tc>
          <w:tcPr>
            <w:tcW w:w="960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82%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48%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gridBefore w:val="1"/>
          <w:trHeight w:val="357"/>
          <w:jc w:val="center"/>
        </w:trPr>
        <w:tc>
          <w:tcPr>
            <w:vMerge/>
            <w:tcW w:w="811" w:type="dxa"/>
            <w:vAlign w:val="center"/>
          </w:tcPr>
          <w:p/>
        </w:tc>
        <w:tc>
          <w:tcPr>
            <w:tcW w:w="179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Философия</w:t>
            </w:r>
          </w:p>
        </w:tc>
        <w:tc>
          <w:tcPr>
            <w:tcW w:w="1433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918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58%</w:t>
            </w:r>
          </w:p>
        </w:tc>
        <w:tc>
          <w:tcPr>
            <w:tcW w:w="960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72%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3E56B8" w:rsidRDefault="003E56B8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3E56B8" w:rsidRPr="00AA45AC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 xml:space="preserve">ФЭПО-18</w:t>
      </w:r>
      <w:r w:rsidRPr="004D2BEF">
        <w:t xml:space="preserve"> – </w:t>
      </w:r>
      <w:r>
        <w:rPr>
          <w:noProof/>
        </w:rPr>
        <w:t xml:space="preserve">ФЭПО-22</w:t>
      </w:r>
    </w:p>
    <w:p w:rsidR="003E56B8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04.03.01</w:t>
      </w:r>
      <w:r>
        <w:rPr>
          <w:noProof/>
        </w:rPr>
        <w:t xml:space="preserve"> (020100.62)</w:t>
      </w:r>
      <w:r w:rsidRPr="00626B1E">
        <w:t xml:space="preserve"> </w:t>
      </w:r>
      <w:r>
        <w:t>«</w:t>
      </w:r>
      <w:r>
        <w:rPr>
          <w:noProof/>
        </w:rPr>
        <w:t xml:space="preserve">Химия</w:t>
      </w:r>
      <w:r>
        <w:t>»</w:t>
      </w:r>
    </w:p>
    <w:p w:rsidR="003E56B8" w:rsidRPr="003C3028" w:rsidRDefault="003E56B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3E56B8" w:rsidRDefault="003E56B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Химия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E56B8" w:rsidRPr="00DC59B9" w:rsidRDefault="003E56B8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3E56B8" w:rsidRPr="00935302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04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>по уровням обученности</w:t>
      </w:r>
    </w:p>
    <w:p w:rsidR="003E56B8" w:rsidRPr="00DC59B9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Химия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ФЭПО-18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3E56B8" w:rsidRPr="00DC59B9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E17CBB" w:rsidRDefault="003E56B8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3E56B8" w:rsidRPr="00935302">
        <w:trPr>
          <w:jc w:val="center"/>
        </w:trPr>
        <w:tc>
          <w:tcPr>
            <w:tcW w:w="2088" w:type="dxa"/>
            <w:vAlign w:val="center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3E56B8" w:rsidRPr="00463A31" w:rsidRDefault="003E56B8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98%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86%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94%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77%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2014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88%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81%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52%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70%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95%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71%</w:t>
            </w:r>
          </w:p>
        </w:tc>
      </w:tr>
    </w:tbl>
    <w:p w:rsidR="003E56B8" w:rsidRPr="00CD1F71" w:rsidRDefault="003E56B8" w:rsidP="00AF4393">
      <w:pPr>
        <w:ind w:firstLine="540"/>
        <w:jc w:val="both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Химия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3E56B8" w:rsidRPr="00AB6C3E" w:rsidRDefault="003E56B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3E56B8" w:rsidRPr="00AB5777" w:rsidRDefault="003E56B8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3E56B8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3E56B8" w:rsidRPr="00323447" w:rsidRDefault="003E56B8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3E56B8" w:rsidRPr="00323447" w:rsidRDefault="003E56B8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3E56B8" w:rsidRPr="00323447" w:rsidRDefault="003E56B8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3E56B8" w:rsidRPr="00B9589E" w:rsidRDefault="003E56B8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3E56B8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3E56B8" w:rsidRDefault="003E56B8" w:rsidP="008450E6"/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ФЭПО-18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ФЭПО-19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ФЭПО-20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ФЭПО-21</w:t>
            </w:r>
          </w:p>
        </w:tc>
        <w:tc>
          <w:tcPr>
            <w:tcW w:w="1350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</w:tr>
      <w:tr w:rsidR="003E56B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3E56B8" w:rsidRPr="00C015B6" w:rsidRDefault="003E56B8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3E56B8" w:rsidRPr="00323447" w:rsidRDefault="003E56B8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3E56B8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40%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Русский язык и культура речи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65%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73%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76%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77%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54%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Социология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69%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86%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86%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81%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93%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</w:tr>
      <w:tr w:rsidR="003E56B8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Математика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88%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51%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0%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23%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47%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3E56B8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Безопасность жизнедеятельности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86%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72%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84%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Органическая химия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74%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21%</w:t>
            </w:r>
          </w:p>
        </w:tc>
      </w:tr>
    </w:tbl>
    <w:p w:rsidR="003E56B8" w:rsidRPr="00AA7A26" w:rsidRDefault="003E56B8" w:rsidP="00AF4393">
      <w:pPr>
        <w:ind w:firstLine="539"/>
        <w:jc w:val="both"/>
        <w:rPr>
          <w:sz w:val="36"/>
          <w:szCs w:val="36"/>
          <w:lang w:val="en-US"/>
        </w:rPr>
      </w:pPr>
    </w:p>
    <w:p w:rsidR="003E56B8" w:rsidRPr="00980E59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ind w:left="0" w:firstLine="0"/>
        <w:rPr>
          <w:lang w:val="en-US"/>
        </w:rPr>
      </w:pPr>
      <w:r w:rsidRPr="00FB7501">
        <w:t>Мониторинг</w:t>
      </w:r>
      <w:r w:rsidRPr="00980E59">
        <w:rPr>
          <w:lang w:val="en-US"/>
        </w:rPr>
        <w:t xml:space="preserve"> </w:t>
      </w:r>
      <w:r w:rsidRPr="00FB7501">
        <w:t>результатов</w:t>
      </w:r>
      <w:r w:rsidRPr="00980E59">
        <w:rPr>
          <w:lang w:val="en-US"/>
        </w:rPr>
        <w:t xml:space="preserve"> </w:t>
      </w:r>
      <w:r w:rsidRPr="00FB7501">
        <w:t>обучения</w:t>
      </w:r>
      <w:r w:rsidRPr="00980E59">
        <w:rPr>
          <w:lang w:val="en-US"/>
        </w:rPr>
        <w:t xml:space="preserve"> </w:t>
      </w:r>
      <w:r w:rsidRPr="00FB7501">
        <w:t>студентов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направления подготовки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04.03.01</w:t>
      </w:r>
      <w:r>
        <w:rPr>
          <w:noProof/>
          <w:lang w:val="en-US"/>
        </w:rPr>
        <w:t xml:space="preserve"> (020100.62)</w:t>
      </w:r>
      <w:r w:rsidRPr="00980E59">
        <w:rPr>
          <w:lang w:val="en-US"/>
        </w:rPr>
        <w:t xml:space="preserve"> </w:t>
      </w:r>
      <w:r w:rsidRPr="00D12727">
        <w:rPr>
          <w:lang w:val="en-US"/>
        </w:rPr>
        <w:t>«</w:t>
      </w:r>
      <w:r>
        <w:rPr>
          <w:noProof/>
          <w:lang w:val="en-US"/>
        </w:rPr>
        <w:t xml:space="preserve">Химия</w:t>
      </w:r>
      <w:r w:rsidRPr="00D12727">
        <w:rPr>
          <w:lang w:val="en-US"/>
        </w:rPr>
        <w:t>»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вуз</w:t>
      </w:r>
      <w:r w:rsidRPr="00626B1E">
        <w:t>а</w:t>
      </w:r>
      <w:r>
        <w:rPr>
          <w:noProof/>
          <w:lang w:val="en-US"/>
        </w:rPr>
        <w:t xml:space="preserve"/>
      </w:r>
      <w:r w:rsidRPr="00980E59">
        <w:rPr>
          <w:lang w:val="en-US"/>
        </w:rPr>
        <w:t xml:space="preserve"> </w:t>
      </w:r>
      <w:r>
        <w:t>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вузов-участников</w:t>
      </w:r>
      <w:r w:rsidRPr="00980E59">
        <w:rPr>
          <w:lang w:val="en-US"/>
        </w:rPr>
        <w:t xml:space="preserve"> </w:t>
      </w:r>
      <w:r>
        <w:t>по</w:t>
      </w:r>
      <w:r w:rsidRPr="00980E59">
        <w:rPr>
          <w:lang w:val="en-US"/>
        </w:rPr>
        <w:t xml:space="preserve"> </w:t>
      </w:r>
      <w:r>
        <w:t>дисциплинам</w:t>
      </w:r>
      <w:r w:rsidRPr="00980E59">
        <w:rPr>
          <w:lang w:val="en-US"/>
        </w:rPr>
        <w:t xml:space="preserve"> </w:t>
      </w:r>
      <w:r>
        <w:t>циклов</w:t>
      </w:r>
      <w:r w:rsidRPr="00980E59">
        <w:rPr>
          <w:lang w:val="en-US"/>
        </w:rPr>
        <w:t xml:space="preserve"> </w:t>
      </w:r>
      <w:r>
        <w:t>ФГОС</w:t>
      </w:r>
    </w:p>
    <w:p w:rsidR="003E56B8" w:rsidRPr="00733506" w:rsidRDefault="003E56B8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>)</w:t>
      </w:r>
    </w:p>
    <w:p w:rsidR="003E56B8" w:rsidRPr="00733506" w:rsidRDefault="003E56B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3E56B8" w:rsidRPr="00686309" w:rsidRDefault="003E56B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Химия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 и 4.3</w:t>
      </w:r>
      <w:r w:rsidRPr="00686309">
        <w:rPr>
          <w:spacing w:val="4"/>
          <w:sz w:val="28"/>
          <w:szCs w:val="28"/>
          <w:lang w:val="en-US"/>
        </w:rPr>
        <w:t>).</w:t>
      </w:r>
    </w:p>
    <w:p w:rsidR="003E56B8" w:rsidRPr="00686309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3E56B8" w:rsidRPr="00686309" w:rsidRDefault="003E56B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3E56B8" w:rsidRPr="00F10FBF" w:rsidRDefault="003E56B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211,2264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3E56B8" w:rsidRPr="00686309" w:rsidRDefault="003E56B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3E56B8" w:rsidRPr="00F10FBF" w:rsidRDefault="003E56B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Философия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211,2264_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3E56B8" w:rsidRPr="00F10FBF" w:rsidRDefault="003E56B8" w:rsidP="00593870">
      <w:pPr>
        <w:spacing w:line="288" w:lineRule="auto"/>
        <w:jc w:val="center"/>
      </w:pPr>
    </w:p>
    <w:p w:rsidR="003E56B8" w:rsidRPr="002511CF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>Проекты НИИ мониторинга качества образования</w:t>
      </w:r>
    </w:p>
    <w:p w:rsidR="003E56B8" w:rsidRPr="002511CF" w:rsidRDefault="003E56B8" w:rsidP="00E17CBB">
      <w:pPr>
        <w:rPr>
          <w:sz w:val="28"/>
          <w:szCs w:val="28"/>
        </w:rPr>
      </w:pPr>
    </w:p>
    <w:p w:rsidR="003E56B8" w:rsidRPr="000F5744" w:rsidRDefault="003E56B8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 w:rsidRPr="0083530E">
        <w:rPr>
          <w:rFonts w:ascii="Tahoma" w:hAnsi="Tahoma" w:cs="Tahoma"/>
          <w:color w:val="000000"/>
          <w:sz w:val="32"/>
          <w:szCs w:val="32"/>
        </w:rPr>
        <w:pict>
          <v:shape id="_x0000_i1027" type="#_x0000_t75" style="width:401.25pt;height:64.5pt">
            <v:imagedata r:id="rId10" o:title=""/>
          </v:shape>
        </w:pict>
      </w:r>
    </w:p>
    <w:p w:rsidR="003E56B8" w:rsidRDefault="003E56B8" w:rsidP="00D215DE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3E56B8" w:rsidRPr="00E62E32" w:rsidRDefault="003E56B8" w:rsidP="00D215DE">
      <w:pPr>
        <w:ind w:firstLine="540"/>
        <w:rPr>
          <w:color w:val="000000"/>
          <w:sz w:val="8"/>
          <w:szCs w:val="8"/>
        </w:rPr>
      </w:pPr>
      <w:r>
        <w:rPr>
          <w:noProof/>
        </w:rPr>
        <w:pict>
          <v:shape id="_x0000_s1038" type="#_x0000_t75" style="position:absolute;left:0;text-align:left;margin-left:324pt;margin-top:.25pt;width:152.25pt;height:110.75pt;z-index:251665408">
            <v:imagedata r:id="rId11" o:title=""/>
            <w10:wrap type="square"/>
          </v:shape>
        </w:pict>
      </w:r>
    </w:p>
    <w:p w:rsidR="003E56B8" w:rsidRDefault="003E56B8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</w:t>
      </w:r>
      <w:r>
        <w:rPr>
          <w:b/>
          <w:bCs/>
          <w:color w:val="6D02AB"/>
          <w:sz w:val="30"/>
          <w:szCs w:val="30"/>
        </w:rPr>
        <w:t>ки знаний</w:t>
      </w:r>
      <w:r w:rsidRPr="00C91E95">
        <w:rPr>
          <w:b/>
          <w:bCs/>
          <w:color w:val="6D02AB"/>
          <w:sz w:val="30"/>
          <w:szCs w:val="30"/>
        </w:rPr>
        <w:t>:</w:t>
      </w:r>
    </w:p>
    <w:p w:rsidR="003E56B8" w:rsidRPr="00E62E32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3E56B8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3E56B8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проведение мониторинговых исследований (для </w:t>
      </w:r>
      <w:r>
        <w:rPr>
          <w:rFonts w:ascii="Times New Roman" w:hAnsi="Times New Roman" w:cs="Times New Roman"/>
          <w:sz w:val="28"/>
          <w:szCs w:val="28"/>
        </w:rPr>
        <w:t>вузов/ссузов</w:t>
      </w:r>
      <w:r w:rsidRPr="00825B0B">
        <w:rPr>
          <w:rFonts w:ascii="Times New Roman" w:hAnsi="Times New Roman" w:cs="Times New Roman"/>
          <w:sz w:val="28"/>
          <w:szCs w:val="28"/>
        </w:rPr>
        <w:t xml:space="preserve">, неоднократно </w:t>
      </w:r>
      <w:r w:rsidRPr="00244ADA">
        <w:rPr>
          <w:rFonts w:ascii="Times New Roman" w:hAnsi="Times New Roman" w:cs="Times New Roman"/>
          <w:sz w:val="28"/>
          <w:szCs w:val="28"/>
        </w:rPr>
        <w:t>участвовавших в диагностическом</w:t>
      </w:r>
      <w:r w:rsidRPr="00244ADA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тестировании).</w:t>
      </w:r>
    </w:p>
    <w:p w:rsidR="003E56B8" w:rsidRPr="00213700" w:rsidRDefault="003E56B8" w:rsidP="00D215DE">
      <w:pPr>
        <w:rPr>
          <w:sz w:val="8"/>
          <w:szCs w:val="8"/>
        </w:rPr>
      </w:pPr>
    </w:p>
    <w:p w:rsidR="003E56B8" w:rsidRPr="00990587" w:rsidRDefault="003E56B8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990587">
        <w:rPr>
          <w:color w:val="000000"/>
          <w:sz w:val="28"/>
          <w:szCs w:val="28"/>
        </w:rPr>
        <w:t>Диагностика уровня знаний</w:t>
      </w:r>
      <w:r w:rsidRPr="00E62E32">
        <w:rPr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3E56B8" w:rsidRPr="00B65BF2" w:rsidRDefault="003E56B8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Ind w:w="1150" w:type="dxa"/>
        <w:tblLook w:val="01E0"/>
      </w:tblPr>
      <w:tblGrid>
        <w:gridCol w:w="3098"/>
        <w:gridCol w:w="1080"/>
        <w:gridCol w:w="2925"/>
      </w:tblGrid>
      <w:tr w:rsidR="003E56B8" w:rsidTr="008634B9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3E56B8" w:rsidRPr="00990587" w:rsidRDefault="003E56B8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3E56B8" w:rsidRPr="00954E3A" w:rsidRDefault="003E56B8" w:rsidP="00D215DE">
      <w:pPr>
        <w:autoSpaceDE w:val="0"/>
        <w:autoSpaceDN w:val="0"/>
        <w:adjustRightInd w:val="0"/>
        <w:spacing w:after="80"/>
        <w:rPr>
          <w:bCs/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Ind w:w="648" w:type="dxa"/>
        <w:tblLook w:val="01E0"/>
      </w:tblPr>
      <w:tblGrid>
        <w:gridCol w:w="3600"/>
      </w:tblGrid>
      <w:tr w:rsidR="003E56B8" w:rsidTr="008634B9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3E56B8" w:rsidTr="008634B9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3E56B8" w:rsidRPr="00213700" w:rsidRDefault="003E56B8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3E56B8" w:rsidRDefault="003E56B8" w:rsidP="00D215DE">
      <w:pPr>
        <w:autoSpaceDE w:val="0"/>
        <w:autoSpaceDN w:val="0"/>
        <w:adjustRightInd w:val="0"/>
        <w:spacing w:after="40"/>
        <w:ind w:firstLine="539"/>
        <w:rPr>
          <w:b/>
          <w:bCs/>
          <w:color w:val="6D02AB"/>
          <w:sz w:val="30"/>
          <w:szCs w:val="30"/>
        </w:rPr>
      </w:pPr>
      <w:r>
        <w:rPr>
          <w:noProof/>
        </w:rPr>
        <w:pict>
          <v:shape id="_x0000_s1039" type="#_x0000_t75" style="position:absolute;left:0;text-align:left;margin-left:317.5pt;margin-top:15.7pt;width:150.5pt;height:102.55pt;z-index:251664384" o:allowoverlap="f">
            <v:imagedata r:id="rId12" o:title=""/>
            <w10:wrap type="square"/>
          </v:shape>
        </w:pict>
      </w:r>
      <w:r>
        <w:rPr>
          <w:b/>
          <w:bCs/>
          <w:color w:val="6D02AB"/>
          <w:sz w:val="30"/>
          <w:szCs w:val="30"/>
        </w:rPr>
        <w:t>Возможности 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>:</w:t>
      </w:r>
    </w:p>
    <w:p w:rsidR="003E56B8" w:rsidRPr="00825B0B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изучение психологических особенностей студента как субъекта </w:t>
      </w:r>
      <w:r>
        <w:rPr>
          <w:rFonts w:ascii="Times New Roman" w:hAnsi="Times New Roman" w:cs="Times New Roman"/>
          <w:sz w:val="28"/>
          <w:szCs w:val="28"/>
        </w:rPr>
        <w:t xml:space="preserve">учебно-профессиональной </w:t>
      </w:r>
      <w:r w:rsidRPr="00825B0B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3E56B8" w:rsidRPr="00825B0B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самостоятельный выбор методик диагностики определенных компонентов готовности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с помощью конструктора;</w:t>
      </w:r>
    </w:p>
    <w:p w:rsidR="003E56B8" w:rsidRPr="00D215DE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предоставление образовательным организациям (ОО) интегрального отчета, отражающего сведения о диагностике групп студентов по факультетам;</w:t>
      </w:r>
    </w:p>
    <w:p w:rsidR="003E56B8" w:rsidRPr="00D215DE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</w:r>
    </w:p>
    <w:p w:rsidR="003E56B8" w:rsidRPr="00D057E7" w:rsidRDefault="003E56B8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>
        <w:pict>
          <v:shape id="_x0000_i1028" type="#_x0000_t75" style="width:401.25pt;height:64.5pt">
            <v:imagedata r:id="rId13" o:title=""/>
          </v:shape>
        </w:pict>
      </w:r>
    </w:p>
    <w:p w:rsidR="003E56B8" w:rsidRPr="00577C70" w:rsidRDefault="003E56B8" w:rsidP="00D215DE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bCs/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bCs/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</w:r>
    </w:p>
    <w:p w:rsidR="003E56B8" w:rsidRPr="00F059DD" w:rsidRDefault="003E56B8" w:rsidP="00D215DE">
      <w:pPr>
        <w:pStyle w:val="Pa7"/>
        <w:spacing w:line="240" w:lineRule="auto"/>
        <w:ind w:right="-6" w:firstLine="540"/>
        <w:rPr>
          <w:rStyle w:val="A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3E56B8" w:rsidRPr="0085734D" w:rsidRDefault="003E56B8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noProof/>
        </w:rPr>
        <w:pict>
          <v:shape id="_x0000_s1040" type="#_x0000_t75" style="position:absolute;left:0;text-align:left;margin-left:351pt;margin-top:13.85pt;width:30.6pt;height:18.35pt;z-index:251666432">
            <v:imagedata r:id="rId14" o:title=""/>
          </v:shape>
        </w:pict>
      </w: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bCs/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3E56B8" w:rsidRPr="0085734D" w:rsidRDefault="003E56B8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3E56B8" w:rsidRPr="0085734D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3E56B8" w:rsidRPr="0085734D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, разработанным НИИ МКО;</w:t>
      </w:r>
    </w:p>
    <w:p w:rsidR="003E56B8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3E56B8" w:rsidRPr="00A06256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3E56B8" w:rsidRDefault="003E56B8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3E56B8" w:rsidRPr="0085734D" w:rsidRDefault="003E56B8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3E56B8" w:rsidRPr="0085734D" w:rsidRDefault="003E56B8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3E56B8" w:rsidRPr="004F1E84" w:rsidRDefault="003E56B8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rStyle w:val="A0"/>
          <w:bCs/>
          <w:color w:val="auto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доступ к </w:t>
      </w:r>
      <w:r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Pr="0085734D">
        <w:rPr>
          <w:b/>
          <w:bCs/>
          <w:color w:val="1A49A3"/>
          <w:sz w:val="28"/>
          <w:szCs w:val="28"/>
        </w:rPr>
        <w:t>ре</w:t>
      </w:r>
      <w:r w:rsidRPr="0085734D">
        <w:rPr>
          <w:b/>
          <w:bCs/>
          <w:color w:val="224A99"/>
          <w:sz w:val="28"/>
          <w:szCs w:val="28"/>
        </w:rPr>
        <w:t>жиму</w:t>
      </w:r>
      <w:r w:rsidRPr="00E53F46">
        <w:rPr>
          <w:b/>
          <w:bCs/>
          <w:color w:val="224A99"/>
          <w:sz w:val="16"/>
          <w:szCs w:val="16"/>
        </w:rPr>
        <w:t xml:space="preserve"> </w:t>
      </w:r>
      <w:r w:rsidRPr="0085734D">
        <w:rPr>
          <w:color w:val="2A2A29"/>
          <w:sz w:val="28"/>
          <w:szCs w:val="28"/>
        </w:rPr>
        <w:t>работы для знакомства</w:t>
      </w:r>
      <w:r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3E56B8" w:rsidRDefault="003E56B8" w:rsidP="00D215DE">
      <w:pPr>
        <w:autoSpaceDE w:val="0"/>
        <w:autoSpaceDN w:val="0"/>
        <w:adjustRightInd w:val="0"/>
        <w:ind w:firstLine="540"/>
        <w:jc w:val="both"/>
        <w:rPr>
          <w:rFonts w:ascii="Tahoma" w:hAnsi="Tahoma" w:cs="Tahoma"/>
          <w:color w:val="000000"/>
          <w:sz w:val="32"/>
          <w:szCs w:val="32"/>
        </w:rPr>
      </w:pPr>
      <w:r w:rsidRPr="0083530E">
        <w:rPr>
          <w:rFonts w:ascii="Tahoma" w:hAnsi="Tahoma" w:cs="Tahoma"/>
          <w:color w:val="000000"/>
          <w:sz w:val="32"/>
          <w:szCs w:val="32"/>
        </w:rPr>
        <w:pict>
          <v:shape id="_x0000_i1029" type="#_x0000_t75" style="width:418.5pt;height:43.5pt">
            <v:imagedata r:id="rId15" o:title=""/>
          </v:shape>
        </w:pict>
      </w:r>
    </w:p>
    <w:p w:rsidR="003E56B8" w:rsidRPr="00A96BBC" w:rsidRDefault="003E56B8" w:rsidP="00D215DE">
      <w:pPr>
        <w:autoSpaceDE w:val="0"/>
        <w:autoSpaceDN w:val="0"/>
        <w:adjustRightInd w:val="0"/>
        <w:ind w:firstLine="540"/>
        <w:rPr>
          <w:rStyle w:val="A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3E56B8" w:rsidRPr="001C6FF4" w:rsidRDefault="003E56B8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3E56B8" w:rsidRPr="009B333D" w:rsidRDefault="003E56B8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bCs/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3E56B8" w:rsidRPr="00EF6C78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>разработанного банка заданий и полученных результатов для печати.</w:t>
      </w:r>
    </w:p>
    <w:p w:rsidR="003E56B8" w:rsidRPr="00AC43A4" w:rsidRDefault="003E56B8" w:rsidP="00D215DE">
      <w:pPr>
        <w:rPr>
          <w:sz w:val="8"/>
          <w:szCs w:val="8"/>
        </w:rPr>
      </w:pPr>
      <w:r>
        <w:rPr>
          <w:noProof/>
        </w:rPr>
        <w:pict>
          <v:roundrect id="_x0000_s1041" style="position:absolute;margin-left:17.7pt;margin-top:6.9pt;width:434.55pt;height:54.2pt;z-index:251667456" arcsize="10923f" fillcolor="#c4c1e9" strokecolor="#c4c1e9">
            <v:textbox style="mso-next-textbox:#_x0000_s1041" inset=".5mm,.3mm,.5mm,.3mm">
              <w:txbxContent>
                <w:p w:rsidR="003E56B8" w:rsidRPr="00840BB6" w:rsidRDefault="003E56B8" w:rsidP="00D215DE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 w:rsidRPr="00840BB6">
                    <w:rPr>
                      <w:i/>
                      <w:iCs/>
                      <w:color w:val="2A2A29"/>
                    </w:rPr>
                    <w:t xml:space="preserve">В 2015 году в Тест-Конструкторе создано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1811 </w:t>
                  </w:r>
                  <w:r w:rsidRPr="00840BB6">
                    <w:rPr>
                      <w:i/>
                      <w:iCs/>
                      <w:color w:val="2A2A29"/>
                    </w:rPr>
                    <w:t>банков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тестовых заданий. Программным модулем воспользовались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760 </w:t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преподавателей </w:t>
                  </w:r>
                  <w:r>
                    <w:rPr>
                      <w:i/>
                      <w:iCs/>
                      <w:color w:val="2A2A29"/>
                    </w:rPr>
                    <w:br/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из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>84</w:t>
                  </w:r>
                  <w:r w:rsidRPr="00840BB6">
                    <w:rPr>
                      <w:b/>
                      <w:bCs/>
                      <w:i/>
                      <w:iCs/>
                      <w:color w:val="404494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образовательных организаций.</w:t>
                  </w:r>
                </w:p>
                <w:p w:rsidR="003E56B8" w:rsidRDefault="003E56B8" w:rsidP="00D215DE">
                  <w:pPr>
                    <w:jc w:val="center"/>
                  </w:pPr>
                </w:p>
              </w:txbxContent>
            </v:textbox>
            <w10:wrap type="square"/>
          </v:roundrect>
        </w:pict>
      </w:r>
    </w:p>
    <w:p w:rsidR="003E56B8" w:rsidRDefault="003E56B8" w:rsidP="00902AD1">
      <w:r w:rsidRPr="00344A59">
        <w:t>.</w:t>
      </w:r>
    </w:p>
    <w:p w:rsidR="003E56B8" w:rsidRDefault="003E56B8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Pr="0083530E">
        <w:rPr>
          <w:b/>
          <w:color w:val="DE1E6F"/>
          <w:sz w:val="40"/>
          <w:szCs w:val="40"/>
        </w:rPr>
        <w:pict>
          <v:shape id="_x0000_i1030" type="#_x0000_t75" style="width:433.5pt;height:69pt">
            <v:imagedata r:id="rId16" o:title=""/>
          </v:shape>
        </w:pict>
      </w:r>
    </w:p>
    <w:p w:rsidR="003E56B8" w:rsidRPr="00BC226C" w:rsidRDefault="003E56B8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bCs/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3E56B8" w:rsidRPr="009A37AC" w:rsidRDefault="003E56B8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noProof/>
        </w:rPr>
        <w:pict>
          <v:shape id="_x0000_s1042" type="#_x0000_t75" style="position:absolute;left:0;text-align:left;margin-left:0;margin-top:4.65pt;width:180pt;height:123.75pt;z-index:251669504">
            <v:imagedata r:id="rId17" o:title=""/>
            <w10:wrap type="square"/>
          </v:shape>
        </w:pict>
      </w:r>
      <w:r w:rsidRPr="002D15DF">
        <w:rPr>
          <w:color w:val="2A2A29"/>
          <w:sz w:val="28"/>
          <w:szCs w:val="28"/>
        </w:rPr>
        <w:t xml:space="preserve">Федеральный Интернет-экзамен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bCs/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3E56B8" w:rsidRPr="009C71AA" w:rsidRDefault="003E56B8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3E56B8" w:rsidRDefault="003E56B8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3E56B8" w:rsidRPr="007601A1" w:rsidRDefault="003E56B8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3E56B8" w:rsidRPr="00840BB6" w:rsidRDefault="003E56B8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3E56B8" w:rsidRPr="0051212C" w:rsidRDefault="003E56B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подготовка к ФИЭБ с помощью Тренажера ФИЭБ;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 и сертификации;</w:t>
      </w:r>
    </w:p>
    <w:p w:rsidR="003E56B8" w:rsidRPr="002D15DF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3E56B8" w:rsidRPr="002C7543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3E56B8" w:rsidRPr="002C7543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3E56B8" w:rsidRPr="002D15DF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>
        <w:rPr>
          <w:noProof/>
        </w:rPr>
        <w:pict>
          <v:shape id="_x0000_s1043" type="#_x0000_t75" style="position:absolute;left:0;text-align:left;margin-left:326.5pt;margin-top:26.35pt;width:135pt;height:119.1pt;z-index:251668480">
            <v:imagedata r:id="rId18" o:title=""/>
            <w10:wrap type="square"/>
          </v:shape>
        </w:pict>
      </w: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3E56B8" w:rsidRPr="00151CB7" w:rsidRDefault="003E56B8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3E56B8" w:rsidRPr="00A855DB" w:rsidRDefault="003E56B8" w:rsidP="00D215DE">
      <w:pPr>
        <w:pStyle w:val="NormalWeb"/>
        <w:shd w:val="clear" w:color="auto" w:fill="FFFFFF"/>
        <w:spacing w:before="0" w:beforeAutospacing="0" w:after="0" w:afterAutospacing="0"/>
        <w:jc w:val="both"/>
      </w:pPr>
    </w:p>
    <w:p w:rsidR="003E56B8" w:rsidRPr="00FB1195" w:rsidRDefault="003E56B8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 и то же время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pict>
          <v:shape id="_x0000_s1044" type="#_x0000_t75" style="position:absolute;left:0;text-align:left;margin-left:281.25pt;margin-top:-70.3pt;width:193.5pt;height:101pt;z-index:251671552">
            <v:imagedata r:id="rId19" o:title=""/>
          </v:shape>
        </w:pict>
      </w:r>
    </w:p>
    <w:p w:rsidR="003E56B8" w:rsidRPr="005E03DE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18–30 апреля </w:t>
      </w:r>
      <w:smartTag w:uri="urn:schemas-microsoft-com:office:smarttags" w:element="metricconverter">
        <w:smartTagPr>
          <w:attr w:name="ProductID" w:val="2016 г"/>
        </w:smartTagPr>
        <w:r w:rsidRPr="005E03DE">
          <w:rPr>
            <w:color w:val="2A2A29"/>
            <w:sz w:val="28"/>
            <w:szCs w:val="28"/>
          </w:rPr>
          <w:t>2016 г</w:t>
        </w:r>
      </w:smartTag>
      <w:r w:rsidRPr="005E03DE">
        <w:rPr>
          <w:color w:val="2A2A29"/>
          <w:sz w:val="28"/>
          <w:szCs w:val="28"/>
        </w:rPr>
        <w:t>.</w:t>
      </w:r>
    </w:p>
    <w:p w:rsidR="003E56B8" w:rsidRPr="004C3292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3E56B8" w:rsidRPr="00AE3E55" w:rsidRDefault="003E56B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информационно-аналитический отчет, содержащий анализ результатов ФИЭБ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</w:r>
    </w:p>
    <w:p w:rsidR="003E56B8" w:rsidRPr="0070412A" w:rsidRDefault="003E56B8" w:rsidP="00D215DE">
      <w:pPr>
        <w:jc w:val="both"/>
        <w:rPr>
          <w:sz w:val="10"/>
          <w:szCs w:val="10"/>
        </w:rPr>
      </w:pPr>
    </w:p>
    <w:p w:rsidR="003E56B8" w:rsidRPr="00151CB7" w:rsidRDefault="003E56B8" w:rsidP="00D215DE">
      <w:pPr>
        <w:jc w:val="center"/>
        <w:rPr>
          <w:bCs/>
          <w:sz w:val="28"/>
          <w:szCs w:val="28"/>
        </w:rPr>
      </w:pPr>
      <w:r>
        <w:rPr>
          <w:noProof/>
        </w:rPr>
        <w:pict>
          <v:shape id="_x0000_s1045" type="#_x0000_t75" style="position:absolute;left:0;text-align:left;margin-left:326.55pt;margin-top:12.65pt;width:30.6pt;height:18.35pt;z-index:251670528">
            <v:imagedata r:id="rId14" o:title=""/>
          </v:shape>
        </w:pict>
      </w:r>
      <w:r w:rsidRPr="0083530E">
        <w:rPr>
          <w:b/>
          <w:bCs/>
          <w:color w:val="E01D70"/>
          <w:sz w:val="30"/>
          <w:szCs w:val="30"/>
        </w:rPr>
        <w:pict>
          <v:shape id="_x0000_i1031" type="#_x0000_t75" style="width:458.25pt;height:49.5pt">
            <v:imagedata r:id="rId20" o:title=""/>
          </v:shape>
        </w:pict>
      </w:r>
    </w:p>
    <w:p w:rsidR="003E56B8" w:rsidRPr="00480943" w:rsidRDefault="003E56B8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3E56B8" w:rsidRPr="00151CB7" w:rsidRDefault="003E56B8" w:rsidP="00D215DE">
      <w:pPr>
        <w:autoSpaceDE w:val="0"/>
        <w:autoSpaceDN w:val="0"/>
        <w:adjustRightInd w:val="0"/>
        <w:rPr>
          <w:bCs/>
          <w:sz w:val="28"/>
          <w:szCs w:val="28"/>
        </w:rPr>
      </w:pPr>
      <w:r w:rsidRPr="00C30BEC">
        <w:rPr>
          <w:b/>
          <w:bCs/>
          <w:color w:val="E01D70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подготовк</w:t>
      </w:r>
      <w:r>
        <w:rPr>
          <w:color w:val="2A2A29"/>
          <w:sz w:val="28"/>
          <w:szCs w:val="28"/>
        </w:rPr>
        <w:t>а</w:t>
      </w:r>
      <w:r w:rsidRPr="00DC7F4A">
        <w:rPr>
          <w:color w:val="2A2A29"/>
          <w:sz w:val="28"/>
          <w:szCs w:val="28"/>
        </w:rPr>
        <w:t xml:space="preserve"> студентов к ФИЭБ.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color w:val="E01D70"/>
          <w:sz w:val="10"/>
          <w:szCs w:val="10"/>
        </w:rPr>
      </w:pPr>
    </w:p>
    <w:p w:rsidR="003E56B8" w:rsidRPr="00151CB7" w:rsidRDefault="003E56B8" w:rsidP="00D215DE">
      <w:pPr>
        <w:autoSpaceDE w:val="0"/>
        <w:autoSpaceDN w:val="0"/>
        <w:adjustRightInd w:val="0"/>
        <w:spacing w:after="120"/>
        <w:rPr>
          <w:bCs/>
          <w:iCs/>
          <w:color w:val="2A2A29"/>
          <w:sz w:val="28"/>
          <w:szCs w:val="28"/>
        </w:rPr>
      </w:pPr>
      <w:r w:rsidRPr="00DC7F4A">
        <w:rPr>
          <w:color w:val="2A2A29"/>
          <w:sz w:val="28"/>
          <w:szCs w:val="28"/>
        </w:rPr>
        <w:t xml:space="preserve">Тренажер ФИЭБ </w:t>
      </w:r>
      <w:r w:rsidRPr="00C30BEC">
        <w:rPr>
          <w:bCs/>
          <w:color w:val="000000"/>
          <w:sz w:val="28"/>
          <w:szCs w:val="28"/>
        </w:rPr>
        <w:t>включает</w:t>
      </w:r>
      <w:r w:rsidRPr="00C30BEC">
        <w:rPr>
          <w:b/>
          <w:bCs/>
          <w:color w:val="E01D70"/>
          <w:sz w:val="30"/>
          <w:szCs w:val="30"/>
        </w:rPr>
        <w:t xml:space="preserve"> два режима: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«Подготовка»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с правильным решением заданий в процессе их выполнения;</w:t>
      </w:r>
    </w:p>
    <w:p w:rsidR="003E56B8" w:rsidRPr="00DC7F4A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«Самоконтроль»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</w:t>
      </w:r>
      <w:r w:rsidRPr="00DC7F4A">
        <w:rPr>
          <w:rFonts w:ascii="Times New Roman" w:hAnsi="Times New Roman" w:cs="Times New Roman"/>
          <w:bCs/>
          <w:color w:val="000000"/>
          <w:sz w:val="28"/>
          <w:szCs w:val="28"/>
        </w:rPr>
        <w:t>, приближенном к реальному экзамену.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3E56B8" w:rsidRPr="00C30BEC" w:rsidRDefault="003E56B8" w:rsidP="00D215DE">
      <w:pPr>
        <w:autoSpaceDE w:val="0"/>
        <w:autoSpaceDN w:val="0"/>
        <w:adjustRightInd w:val="0"/>
        <w:spacing w:after="120"/>
        <w:rPr>
          <w:b/>
          <w:bCs/>
          <w:color w:val="E01D70"/>
          <w:sz w:val="30"/>
          <w:szCs w:val="30"/>
        </w:rPr>
      </w:pPr>
      <w:r w:rsidRPr="00C30BEC">
        <w:rPr>
          <w:b/>
          <w:bCs/>
          <w:color w:val="E01D70"/>
          <w:sz w:val="30"/>
          <w:szCs w:val="30"/>
        </w:rPr>
        <w:t>Работа в Тренажере ФИЭБ: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>
        <w:rPr>
          <w:rFonts w:ascii="Times New Roman" w:hAnsi="Times New Roman" w:cs="Times New Roman"/>
          <w:sz w:val="28"/>
          <w:szCs w:val="28"/>
        </w:rPr>
        <w:br/>
      </w:r>
      <w:r w:rsidRPr="00C30BEC">
        <w:rPr>
          <w:rFonts w:ascii="Times New Roman" w:hAnsi="Times New Roman" w:cs="Times New Roman"/>
          <w:sz w:val="28"/>
          <w:szCs w:val="28"/>
        </w:rPr>
        <w:t>для самостоятельного формирования структуры ПИМ;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0BEC">
        <w:rPr>
          <w:rFonts w:ascii="Times New Roman" w:hAnsi="Times New Roman" w:cs="Times New Roman"/>
          <w:sz w:val="28"/>
          <w:szCs w:val="28"/>
        </w:rPr>
        <w:t xml:space="preserve"> ознакомление с текстом решения заданий;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3E56B8" w:rsidRDefault="003E56B8" w:rsidP="00D215DE">
      <w:r w:rsidRPr="00380792">
        <w:rPr>
          <w:b/>
          <w:bCs/>
          <w:color w:val="E01D70"/>
          <w:sz w:val="30"/>
          <w:szCs w:val="30"/>
        </w:rPr>
        <w:t>Доступ к тренажерам ФИЭБ для вузов –</w:t>
      </w:r>
      <w:r w:rsidRPr="00C30BEC">
        <w:t xml:space="preserve"> </w:t>
      </w:r>
      <w:r w:rsidRPr="00480943">
        <w:rPr>
          <w:color w:val="000000"/>
          <w:sz w:val="28"/>
          <w:szCs w:val="28"/>
        </w:rPr>
        <w:t xml:space="preserve">11 января </w:t>
      </w:r>
      <w:r>
        <w:rPr>
          <w:color w:val="000000"/>
          <w:sz w:val="28"/>
          <w:szCs w:val="28"/>
        </w:rPr>
        <w:t>–</w:t>
      </w:r>
      <w:r w:rsidRPr="00480943">
        <w:rPr>
          <w:color w:val="000000"/>
          <w:sz w:val="28"/>
          <w:szCs w:val="28"/>
        </w:rPr>
        <w:t xml:space="preserve"> 30 апреля </w:t>
      </w:r>
      <w:smartTag w:uri="urn:schemas-microsoft-com:office:smarttags" w:element="metricconverter">
        <w:smartTagPr>
          <w:attr w:name="ProductID" w:val="2016 г"/>
        </w:smartTagPr>
        <w:r w:rsidRPr="00480943">
          <w:rPr>
            <w:color w:val="000000"/>
            <w:sz w:val="28"/>
            <w:szCs w:val="28"/>
          </w:rPr>
          <w:t>2016 г</w:t>
        </w:r>
      </w:smartTag>
      <w:r w:rsidRPr="00480943">
        <w:rPr>
          <w:color w:val="000000"/>
          <w:sz w:val="28"/>
          <w:szCs w:val="28"/>
        </w:rPr>
        <w:t>.</w:t>
      </w:r>
    </w:p>
    <w:p w:rsidR="003E56B8" w:rsidRPr="00621E33" w:rsidRDefault="003E56B8" w:rsidP="00902AD1">
      <w:pPr>
        <w:jc w:val="both"/>
        <w:rPr>
          <w:b/>
          <w:bCs/>
          <w:sz w:val="16"/>
          <w:szCs w:val="16"/>
        </w:rPr>
      </w:pPr>
    </w:p>
    <w:p w:rsidR="003E56B8" w:rsidRPr="00BC5C83" w:rsidRDefault="003E56B8" w:rsidP="00D215DE">
      <w:pPr>
        <w:autoSpaceDE w:val="0"/>
        <w:autoSpaceDN w:val="0"/>
        <w:adjustRightInd w:val="0"/>
        <w:rPr>
          <w:b/>
          <w:sz w:val="32"/>
          <w:szCs w:val="32"/>
        </w:rPr>
      </w:pPr>
      <w:r>
        <w:rPr>
          <w:b/>
          <w:bCs/>
        </w:rPr>
        <w:br w:type="page"/>
      </w:r>
      <w:r w:rsidRPr="0083530E">
        <w:rPr>
          <w:color w:val="000000"/>
          <w:sz w:val="28"/>
          <w:szCs w:val="28"/>
        </w:rPr>
        <w:pict>
          <v:shape id="_x0000_i1032" type="#_x0000_t75" style="width:429.75pt;height:68.25pt">
            <v:imagedata r:id="rId21" o:title=""/>
          </v:shape>
        </w:pict>
      </w:r>
    </w:p>
    <w:p w:rsidR="003E56B8" w:rsidRPr="00556673" w:rsidRDefault="003E56B8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3E56B8" w:rsidRPr="00D83144" w:rsidRDefault="003E56B8" w:rsidP="00D215DE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Internet-Olympiad for students) – «выявление и поддержка одаренных детей и молодежи» (Государственная программа РФ «Развитие образования» на 2013–2020 годы), формирование потребности заниматься исследовательской деятельностью.</w:t>
      </w: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w:pict>
          <v:roundrect id="_x0000_s1046" style="position:absolute;left:0;text-align:left;margin-left:6pt;margin-top:-.35pt;width:459pt;height:90pt;z-index:251672576" arcsize="10923f" fillcolor="#f90" strokecolor="#f90">
            <v:fill opacity="22938f"/>
            <v:textbox style="mso-next-textbox:#_x0000_s1046">
              <w:txbxContent>
                <w:p w:rsidR="003E56B8" w:rsidRPr="007601A1" w:rsidRDefault="003E56B8" w:rsidP="00D215DE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</w:rPr>
                  </w:pPr>
                  <w:r w:rsidRPr="007601A1">
                    <w:rPr>
                      <w:i/>
                      <w:iCs/>
                      <w:color w:val="2A2A29"/>
                    </w:rPr>
                    <w:t>С 2008 года в Интернет-олимпиадах приняли участие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198 500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ВО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6 500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СПО из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1039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вузов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118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ссузов 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20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стран: 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Узбекистана, Украины, Эстонии.</w:t>
                  </w:r>
                </w:p>
              </w:txbxContent>
            </v:textbox>
          </v:roundrect>
        </w:pict>
      </w: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Default="003E56B8" w:rsidP="00D215DE">
      <w:pPr>
        <w:autoSpaceDE w:val="0"/>
        <w:autoSpaceDN w:val="0"/>
        <w:adjustRightInd w:val="0"/>
        <w:jc w:val="both"/>
      </w:pPr>
    </w:p>
    <w:p w:rsidR="003E56B8" w:rsidRPr="008056E3" w:rsidRDefault="003E56B8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3E56B8" w:rsidRDefault="003E56B8" w:rsidP="00D215DE">
      <w:pPr>
        <w:ind w:firstLine="540"/>
        <w:rPr>
          <w:sz w:val="28"/>
          <w:szCs w:val="28"/>
        </w:rPr>
      </w:pPr>
      <w:r>
        <w:rPr>
          <w:noProof/>
        </w:rPr>
        <w:pict>
          <v:shape id="_x0000_s1047" type="#_x0000_t75" style="position:absolute;left:0;text-align:left;margin-left:297.35pt;margin-top:10.75pt;width:186.4pt;height:131.35pt;z-index:251673600">
            <v:imagedata r:id="rId22" o:title=""/>
            <w10:wrap type="square"/>
          </v:shape>
        </w:pict>
      </w:r>
      <w:r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>
        <w:rPr>
          <w:b/>
          <w:bCs/>
          <w:color w:val="DA8200"/>
          <w:sz w:val="30"/>
          <w:szCs w:val="30"/>
        </w:rPr>
        <w:t xml:space="preserve"> </w:t>
      </w:r>
      <w:r w:rsidRPr="00C6176D">
        <w:rPr>
          <w:b/>
          <w:bCs/>
          <w:color w:val="DA8200"/>
          <w:sz w:val="30"/>
          <w:szCs w:val="30"/>
        </w:rPr>
        <w:t>2015–201</w:t>
      </w:r>
      <w:r w:rsidRPr="00C6176D">
        <w:rPr>
          <w:b/>
          <w:bCs/>
          <w:color w:val="DA8200"/>
          <w:sz w:val="30"/>
          <w:szCs w:val="30"/>
        </w:rPr>
        <w:t>6 уч</w:t>
      </w:r>
      <w:r>
        <w:rPr>
          <w:b/>
          <w:bCs/>
          <w:color w:val="DA8200"/>
          <w:sz w:val="30"/>
          <w:szCs w:val="30"/>
        </w:rPr>
        <w:t>ебного </w:t>
      </w:r>
      <w:r w:rsidRPr="00C6176D">
        <w:rPr>
          <w:b/>
          <w:bCs/>
          <w:color w:val="DA8200"/>
          <w:sz w:val="30"/>
          <w:szCs w:val="30"/>
        </w:rPr>
        <w:t>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проходят под патронажем 34 базовых вузов </w:t>
      </w:r>
      <w:r>
        <w:rPr>
          <w:color w:val="2A2A29"/>
          <w:sz w:val="28"/>
          <w:szCs w:val="28"/>
        </w:rPr>
        <w:br/>
      </w:r>
      <w:r w:rsidRPr="00204F35">
        <w:rPr>
          <w:color w:val="2A2A29"/>
          <w:sz w:val="28"/>
          <w:szCs w:val="28"/>
        </w:rPr>
        <w:t xml:space="preserve">по </w:t>
      </w:r>
      <w:r w:rsidRPr="00204F35">
        <w:rPr>
          <w:b/>
          <w:color w:val="2A2A29"/>
          <w:sz w:val="28"/>
          <w:szCs w:val="28"/>
        </w:rPr>
        <w:t>15 дисциплинам ВО</w:t>
      </w:r>
      <w:r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>
        <w:rPr>
          <w:color w:val="2A2A29"/>
          <w:sz w:val="28"/>
          <w:szCs w:val="28"/>
        </w:rPr>
        <w:t>, «Философия», «Химия», «Экология», «Экономика»</w:t>
      </w:r>
      <w:r w:rsidRPr="00204F35">
        <w:rPr>
          <w:color w:val="2A2A29"/>
          <w:sz w:val="28"/>
          <w:szCs w:val="28"/>
        </w:rPr>
        <w:t>)</w:t>
      </w:r>
      <w:r>
        <w:rPr>
          <w:color w:val="2A2A29"/>
          <w:sz w:val="28"/>
          <w:szCs w:val="28"/>
        </w:rPr>
        <w:t>.</w:t>
      </w:r>
    </w:p>
    <w:p w:rsidR="003E56B8" w:rsidRDefault="003E56B8" w:rsidP="00D215DE">
      <w:pPr>
        <w:spacing w:before="120" w:after="120"/>
        <w:ind w:firstLine="540"/>
        <w:jc w:val="both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2016 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3E56B8" w:rsidRPr="00EA5D11" w:rsidRDefault="003E56B8" w:rsidP="00D215DE">
      <w:pPr>
        <w:ind w:firstLine="540"/>
        <w:rPr>
          <w:b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color w:val="2A2A29"/>
          <w:sz w:val="28"/>
          <w:szCs w:val="28"/>
        </w:rPr>
        <w:t>четырем группам сложных систем:</w:t>
      </w:r>
    </w:p>
    <w:p w:rsidR="003E56B8" w:rsidRPr="00EA5D11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3E56B8" w:rsidRPr="00EA5D11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3E56B8" w:rsidRPr="00D215DE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сложных биосистемах (математика, информатика, экология);</w:t>
      </w:r>
    </w:p>
    <w:p w:rsidR="003E56B8" w:rsidRPr="00D215DE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3E56B8" w:rsidRDefault="003E56B8" w:rsidP="00E17CBB">
      <w:pPr>
        <w:pStyle w:val="Heading1"/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3E56B8" w:rsidRDefault="003E56B8" w:rsidP="00A70A10">
      <w:pPr>
        <w:ind w:firstLine="709"/>
        <w:jc w:val="both"/>
      </w:pPr>
    </w:p>
    <w:p w:rsidR="003E56B8" w:rsidRPr="00AA0F2C" w:rsidRDefault="003E56B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3E56B8" w:rsidRPr="00AA0F2C" w:rsidRDefault="003E56B8" w:rsidP="009A2510">
      <w:pPr>
        <w:ind w:firstLine="720"/>
        <w:jc w:val="both"/>
      </w:pPr>
    </w:p>
    <w:p w:rsidR="003E56B8" w:rsidRPr="00AA0F2C" w:rsidRDefault="003E56B8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3E56B8" w:rsidRPr="00340E97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3E56B8" w:rsidRDefault="003E56B8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3E56B8" w:rsidRPr="00A805FA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3E56B8" w:rsidRDefault="003E56B8" w:rsidP="009A2510">
      <w:pPr>
        <w:ind w:firstLine="720"/>
        <w:jc w:val="both"/>
        <w:rPr>
          <w:i/>
          <w:iCs/>
        </w:rPr>
      </w:pPr>
    </w:p>
    <w:p w:rsidR="003E56B8" w:rsidRPr="004E42B5" w:rsidRDefault="003E56B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E56B8" w:rsidRDefault="003E56B8" w:rsidP="009A2510">
      <w:pPr>
        <w:keepNext/>
        <w:ind w:left="-540" w:firstLine="540"/>
        <w:jc w:val="center"/>
      </w:pPr>
      <w:r>
        <w:rPr>
          <w:noProof/>
        </w:rPr>
        <w:pict>
          <v:rect id="_x0000_s1048" style="position:absolute;left:0;text-align:left;margin-left:223.5pt;margin-top:4.25pt;width:63pt;height:20.25pt;z-index:251662336" filled="f" stroked="f">
            <v:textbox>
              <w:txbxContent>
                <w:p w:rsidR="003E56B8" w:rsidRPr="00A85067" w:rsidRDefault="003E56B8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9" style="position:absolute;left:0;text-align:left;margin-left:189.75pt;margin-top:4.25pt;width:43.5pt;height:20.25pt;z-index:251661312" filled="f" stroked="f">
            <v:textbox>
              <w:txbxContent>
                <w:p w:rsidR="003E56B8" w:rsidRPr="00A85067" w:rsidRDefault="003E56B8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0" style="position:absolute;left:0;text-align:left;margin-left:335.25pt;margin-top:10.5pt;width:75pt;height:24.4pt;z-index:251659264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1" style="position:absolute;left:0;text-align:left;margin-left:352.5pt;margin-top:38pt;width:75pt;height:24.4pt;z-index:251660288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2" style="position:absolute;left:0;text-align:left;margin-left:387pt;margin-top:65pt;width:75pt;height:24.4pt;z-index:251654144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414.75pt;margin-top:93.5pt;width:75pt;height:24.4pt;z-index:251653120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13.1pt;margin-top:94.25pt;width:75pt;height:24.4pt;z-index:251655168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38.2pt;margin-top:65.75pt;width:75pt;height:24.4pt;z-index:251656192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72.75pt;margin-top:38pt;width:75pt;height:24.4pt;z-index:251657216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92.25pt;margin-top:10.25pt;width:75pt;height:24.4pt;z-index:251658240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pict>
          <v:shape id="_x0000_i1033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3E56B8">
        <w:tc>
          <w:tcPr>
            <w:tcW w:w="4657" w:type="dxa"/>
            <w:vAlign w:val="center"/>
          </w:tcPr>
          <w:p w:rsidR="003E56B8" w:rsidRDefault="003E56B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3E56B8" w:rsidRDefault="003E56B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3E56B8" w:rsidRPr="00C510CE" w:rsidRDefault="003E56B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3E56B8" w:rsidRPr="002D6887" w:rsidRDefault="003E56B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3E56B8" w:rsidRDefault="003E56B8" w:rsidP="009A2510">
      <w:pPr>
        <w:ind w:firstLine="540"/>
        <w:jc w:val="both"/>
      </w:pPr>
    </w:p>
    <w:p w:rsidR="003E56B8" w:rsidRPr="001E700F" w:rsidRDefault="003E56B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3E56B8" w:rsidRPr="00E835D7" w:rsidRDefault="003E56B8" w:rsidP="009A2510">
      <w:pPr>
        <w:ind w:firstLine="540"/>
        <w:jc w:val="both"/>
        <w:rPr>
          <w:sz w:val="8"/>
          <w:szCs w:val="8"/>
        </w:rPr>
      </w:pPr>
    </w:p>
    <w:p w:rsidR="003E56B8" w:rsidRDefault="003E56B8" w:rsidP="009A2510">
      <w:pPr>
        <w:jc w:val="both"/>
      </w:pPr>
      <w:r>
        <w:rPr>
          <w:noProof/>
        </w:rPr>
        <w:pict>
          <v:shape id="_x0000_i1034" type="#_x0000_t75" style="width:453.75pt;height:208.5pt;visibility:visible">
            <v:imagedata r:id="rId23" o:title=""/>
          </v:shape>
        </w:pict>
      </w:r>
    </w:p>
    <w:p w:rsidR="003E56B8" w:rsidRPr="00631222" w:rsidRDefault="003E56B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3E56B8" w:rsidRDefault="003E56B8" w:rsidP="009A2510">
      <w:pPr>
        <w:jc w:val="both"/>
      </w:pPr>
    </w:p>
    <w:p w:rsidR="003E56B8" w:rsidRPr="00B9493B" w:rsidRDefault="003E56B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E56B8" w:rsidRDefault="003E56B8" w:rsidP="009A2510">
      <w:pPr>
        <w:tabs>
          <w:tab w:val="left" w:pos="720"/>
        </w:tabs>
        <w:ind w:right="-74"/>
        <w:jc w:val="both"/>
      </w:pPr>
    </w:p>
    <w:p w:rsidR="003E56B8" w:rsidRPr="006F5C37" w:rsidRDefault="003E56B8" w:rsidP="009A2510">
      <w:pPr>
        <w:tabs>
          <w:tab w:val="left" w:pos="720"/>
        </w:tabs>
        <w:spacing w:line="288" w:lineRule="auto"/>
        <w:jc w:val="center"/>
      </w:pPr>
      <w:r w:rsidRPr="00A936DB">
        <w:rPr>
          <w:noProof/>
        </w:rPr>
        <w:pict>
          <v:shape id="Picture 1" o:spid="_x0000_i1035" type="#_x0000_t75" style="width:453pt;height:233.25pt;visibility:visible">
            <v:imagedata r:id="rId24" o:title=""/>
          </v:shape>
        </w:pict>
      </w:r>
    </w:p>
    <w:p w:rsidR="003E56B8" w:rsidRPr="00621276" w:rsidRDefault="003E56B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3E56B8" w:rsidRDefault="003E56B8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3E56B8" w:rsidRDefault="003E56B8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E56B8" w:rsidRPr="00204977" w:rsidRDefault="003E56B8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6" type="#_x0000_t75" style="width:453.75pt;height:180pt;visibility:visible">
            <v:imagedata r:id="rId25" o:title=""/>
          </v:shape>
        </w:pict>
      </w:r>
    </w:p>
    <w:p w:rsidR="003E56B8" w:rsidRPr="008679E9" w:rsidRDefault="003E56B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3E56B8" w:rsidRPr="00BA2D78" w:rsidRDefault="003E56B8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E56B8" w:rsidRPr="002144F4" w:rsidRDefault="003E56B8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E56B8" w:rsidRPr="00DE7D1A" w:rsidRDefault="003E56B8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7" type="#_x0000_t75" style="width:453.75pt;height:180pt;visibility:visible">
            <v:imagedata r:id="rId26" o:title=""/>
          </v:shape>
        </w:pict>
      </w:r>
    </w:p>
    <w:p w:rsidR="003E56B8" w:rsidRDefault="003E56B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3E56B8" w:rsidRPr="0065017D" w:rsidRDefault="003E56B8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Pr="0013504D" w:rsidRDefault="003E56B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3E56B8" w:rsidRPr="0013504D" w:rsidRDefault="003E56B8" w:rsidP="00AB6C3E">
      <w:pPr>
        <w:jc w:val="center"/>
      </w:pPr>
    </w:p>
    <w:p w:rsidR="003E56B8" w:rsidRPr="0013504D" w:rsidRDefault="003E56B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3E56B8" w:rsidRPr="0013504D" w:rsidRDefault="003E56B8" w:rsidP="00AB6C3E">
      <w:pPr>
        <w:jc w:val="center"/>
      </w:pPr>
    </w:p>
    <w:p w:rsidR="003E56B8" w:rsidRDefault="003E56B8" w:rsidP="00AB6C3E">
      <w:pPr>
        <w:jc w:val="center"/>
      </w:pPr>
    </w:p>
    <w:p w:rsidR="003E56B8" w:rsidRPr="0013504D" w:rsidRDefault="003E56B8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3E56B8" w:rsidRPr="0013504D" w:rsidRDefault="003E56B8" w:rsidP="00AB6C3E">
      <w:pPr>
        <w:jc w:val="center"/>
      </w:pPr>
    </w:p>
    <w:p w:rsidR="003E56B8" w:rsidRPr="0013504D" w:rsidRDefault="003E56B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3E56B8" w:rsidRPr="0013504D" w:rsidRDefault="003E56B8" w:rsidP="00AB6C3E">
      <w:pPr>
        <w:jc w:val="center"/>
      </w:pPr>
    </w:p>
    <w:p w:rsidR="003E56B8" w:rsidRPr="00B42BA9" w:rsidRDefault="003E56B8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3E56B8" w:rsidRPr="00B42BA9" w:rsidRDefault="003E56B8" w:rsidP="00AB6C3E">
      <w:pPr>
        <w:jc w:val="center"/>
      </w:pPr>
    </w:p>
    <w:p w:rsidR="003E56B8" w:rsidRPr="00B42BA9" w:rsidRDefault="003E56B8" w:rsidP="00AB6C3E">
      <w:pPr>
        <w:spacing w:line="360" w:lineRule="auto"/>
        <w:jc w:val="center"/>
      </w:pPr>
    </w:p>
    <w:p w:rsidR="003E56B8" w:rsidRPr="00CC67DB" w:rsidRDefault="003E56B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3E56B8" w:rsidRPr="00CC67DB" w:rsidRDefault="003E56B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3E56B8" w:rsidRPr="00CC67DB" w:rsidSect="00195B9B">
      <w:footerReference w:type="even" r:id="rId27"/>
      <w:footerReference w:type="default" r:id="rId28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56B8" w:rsidRDefault="003E56B8">
      <w:r>
        <w:separator/>
      </w:r>
    </w:p>
  </w:endnote>
  <w:endnote w:type="continuationSeparator" w:id="1">
    <w:p w:rsidR="003E56B8" w:rsidRDefault="003E56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altName w:val=" MS Sans Serif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B8" w:rsidRDefault="003E56B8" w:rsidP="00D534AE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E56B8" w:rsidRDefault="003E56B8" w:rsidP="00195B9B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B8" w:rsidRDefault="003E56B8" w:rsidP="00195B9B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13</w:t>
    </w:r>
    <w:r>
      <w:rPr>
        <w:rStyle w:val="PageNumber"/>
      </w:rPr>
      <w:fldChar w:fldCharType="end"/>
    </w:r>
  </w:p>
  <w:p w:rsidR="003E56B8" w:rsidRDefault="003E56B8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56B8" w:rsidRDefault="003E56B8">
      <w:r>
        <w:separator/>
      </w:r>
    </w:p>
  </w:footnote>
  <w:footnote w:type="continuationSeparator" w:id="1">
    <w:p w:rsidR="003E56B8" w:rsidRDefault="003E56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hint="default"/>
        <w:color w:val="1B4897"/>
        <w:sz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6D02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453C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1B4897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DE8821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9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0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10"/>
  </w:num>
  <w:num w:numId="5">
    <w:abstractNumId w:val="2"/>
  </w:num>
  <w:num w:numId="6">
    <w:abstractNumId w:val="0"/>
  </w:num>
  <w:num w:numId="7">
    <w:abstractNumId w:val="5"/>
  </w:num>
  <w:num w:numId="8">
    <w:abstractNumId w:val="3"/>
  </w:num>
  <w:num w:numId="9">
    <w:abstractNumId w:val="8"/>
  </w:num>
  <w:num w:numId="10">
    <w:abstractNumId w:val="4"/>
  </w:num>
  <w:num w:numId="11">
    <w:abstractNumId w:val="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10A2"/>
    <w:rsid w:val="000F3C8E"/>
    <w:rsid w:val="000F44DD"/>
    <w:rsid w:val="000F562B"/>
    <w:rsid w:val="000F5744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1CB7"/>
    <w:rsid w:val="00153A28"/>
    <w:rsid w:val="00154040"/>
    <w:rsid w:val="00155373"/>
    <w:rsid w:val="00156884"/>
    <w:rsid w:val="00156A26"/>
    <w:rsid w:val="00156A7A"/>
    <w:rsid w:val="00160826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156"/>
    <w:rsid w:val="00184B0F"/>
    <w:rsid w:val="001861FE"/>
    <w:rsid w:val="001863D6"/>
    <w:rsid w:val="00186C30"/>
    <w:rsid w:val="00192342"/>
    <w:rsid w:val="00192404"/>
    <w:rsid w:val="001943A0"/>
    <w:rsid w:val="00195267"/>
    <w:rsid w:val="00195A9D"/>
    <w:rsid w:val="00195B9B"/>
    <w:rsid w:val="00197942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8598C"/>
    <w:rsid w:val="00290361"/>
    <w:rsid w:val="00291153"/>
    <w:rsid w:val="00292DC3"/>
    <w:rsid w:val="00293F2D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56B8"/>
    <w:rsid w:val="003F185E"/>
    <w:rsid w:val="003F41E6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598D"/>
    <w:rsid w:val="004661D8"/>
    <w:rsid w:val="00466E2F"/>
    <w:rsid w:val="004678BC"/>
    <w:rsid w:val="0047117C"/>
    <w:rsid w:val="0047423D"/>
    <w:rsid w:val="0047591B"/>
    <w:rsid w:val="00477B53"/>
    <w:rsid w:val="00480372"/>
    <w:rsid w:val="00480943"/>
    <w:rsid w:val="0048196E"/>
    <w:rsid w:val="004836FC"/>
    <w:rsid w:val="00484553"/>
    <w:rsid w:val="0049173D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32DD"/>
    <w:rsid w:val="0058526D"/>
    <w:rsid w:val="00586427"/>
    <w:rsid w:val="0058701C"/>
    <w:rsid w:val="00591CE3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6A78"/>
    <w:rsid w:val="006448BE"/>
    <w:rsid w:val="0064543B"/>
    <w:rsid w:val="0064587A"/>
    <w:rsid w:val="0065017D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19C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63F1"/>
    <w:rsid w:val="006A08FF"/>
    <w:rsid w:val="006A0C07"/>
    <w:rsid w:val="006A19AD"/>
    <w:rsid w:val="006A1ECA"/>
    <w:rsid w:val="006A200D"/>
    <w:rsid w:val="006A4B23"/>
    <w:rsid w:val="006B0079"/>
    <w:rsid w:val="006B040C"/>
    <w:rsid w:val="006B2E37"/>
    <w:rsid w:val="006B54E1"/>
    <w:rsid w:val="006B7D89"/>
    <w:rsid w:val="006C2545"/>
    <w:rsid w:val="006C6D04"/>
    <w:rsid w:val="006D3A57"/>
    <w:rsid w:val="006D6A28"/>
    <w:rsid w:val="006E0A93"/>
    <w:rsid w:val="006E0D05"/>
    <w:rsid w:val="006E1080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674C"/>
    <w:rsid w:val="007501FF"/>
    <w:rsid w:val="00750C84"/>
    <w:rsid w:val="00750CF2"/>
    <w:rsid w:val="00752F3A"/>
    <w:rsid w:val="007601A1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5734D"/>
    <w:rsid w:val="00860487"/>
    <w:rsid w:val="00860E02"/>
    <w:rsid w:val="00861CAB"/>
    <w:rsid w:val="008634B9"/>
    <w:rsid w:val="0086502A"/>
    <w:rsid w:val="008679E9"/>
    <w:rsid w:val="00871E40"/>
    <w:rsid w:val="00872278"/>
    <w:rsid w:val="00872DA8"/>
    <w:rsid w:val="0088101A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409A"/>
    <w:rsid w:val="00994885"/>
    <w:rsid w:val="0099514E"/>
    <w:rsid w:val="00995912"/>
    <w:rsid w:val="00997055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3DFF"/>
    <w:rsid w:val="00A44733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77E"/>
    <w:rsid w:val="00A70A10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7A2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C83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041FD"/>
    <w:rsid w:val="00C10160"/>
    <w:rsid w:val="00C11171"/>
    <w:rsid w:val="00C12257"/>
    <w:rsid w:val="00C138B6"/>
    <w:rsid w:val="00C14352"/>
    <w:rsid w:val="00C20E59"/>
    <w:rsid w:val="00C21D78"/>
    <w:rsid w:val="00C2256A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64E"/>
    <w:rsid w:val="00D028DD"/>
    <w:rsid w:val="00D038CB"/>
    <w:rsid w:val="00D057E7"/>
    <w:rsid w:val="00D05CCF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4136"/>
    <w:rsid w:val="00D25157"/>
    <w:rsid w:val="00D25750"/>
    <w:rsid w:val="00D31800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7CE2"/>
    <w:rsid w:val="00D7030F"/>
    <w:rsid w:val="00D73615"/>
    <w:rsid w:val="00D74C8E"/>
    <w:rsid w:val="00D75415"/>
    <w:rsid w:val="00D75B34"/>
    <w:rsid w:val="00D76FA1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67B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77A6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4C42"/>
    <w:rsid w:val="00EE6E1A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color w:val="000000"/>
      <w:sz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058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58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58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theme" Target="theme/theme1.xml"/><Relationship Type="http://schemas.openxmlformats.org/officeDocument/2006/relationships/image" Id="rId31" Target="media/fepo3years_spec3211,2264.png"/><Relationship Type="http://schemas.openxmlformats.org/officeDocument/2006/relationships/image" Id="rId32" Target="media/fepo3years_vuz_np3211,2264.png"/><Relationship Type="http://schemas.openxmlformats.org/officeDocument/2006/relationships/image" Id="rId33" Target="media/range_diag_bg_np04.03.01.png"/><Relationship Type="http://schemas.openxmlformats.org/officeDocument/2006/relationships/image" Id="rId34" Target="media/hist_partic_np04.03.01.png"/><Relationship Type="http://schemas.openxmlformats.org/officeDocument/2006/relationships/image" Id="rId35" Target="media/hist_levels_np04.03.01.png"/><Relationship Type="http://schemas.openxmlformats.org/officeDocument/2006/relationships/image" Id="rId36" Target="media/hist_levels_np04.03.01_all.png"/><Relationship Type="http://schemas.openxmlformats.org/officeDocument/2006/relationships/image" Id="rId37" Target="media/img_hist_np_04.03.01.png"/><Relationship Type="http://schemas.openxmlformats.org/officeDocument/2006/relationships/image" Id="rId38" Target="media/hist_levels3211,2264_7.png"/><Relationship Type="http://schemas.openxmlformats.org/officeDocument/2006/relationships/image" Id="rId39" Target="media/hist_levels3211,2264_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1694</TotalTime>
  <Pages>21</Pages>
  <Words>5459</Words>
  <Characters>31118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125</cp:revision>
  <cp:lastPrinted>2013-11-19T10:46:00Z</cp:lastPrinted>
  <dcterms:created xsi:type="dcterms:W3CDTF">2013-12-07T08:26:00Z</dcterms:created>
  <dcterms:modified xsi:type="dcterms:W3CDTF">2016-02-02T08:44:00Z</dcterms:modified>
</cp:coreProperties>
</file>