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2B63C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030900.62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Юриспруденция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030900.62</w:t>
      </w:r>
      <w:r w:rsidRPr="00CC3077">
        <w:t xml:space="preserve"> «</w:t>
      </w:r>
      <w:r>
        <w:rPr>
          <w:noProof/>
        </w:rPr>
        <w:t>Юриспруденция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8400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18659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17719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148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22105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13411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239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113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2B63C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030900.62</w:t>
      </w:r>
      <w:r w:rsidRPr="0099409A">
        <w:t xml:space="preserve"> «</w:t>
      </w:r>
      <w:r>
        <w:rPr>
          <w:noProof/>
        </w:rPr>
        <w:t>Юриспруденция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2B63C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7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113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030900.62</w:t>
      </w:r>
      <w:r w:rsidRPr="00626B1E">
        <w:t xml:space="preserve"> «</w:t>
      </w:r>
      <w:r>
        <w:rPr>
          <w:noProof/>
        </w:rPr>
        <w:t>Юриспруденция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66%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030900.62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Административное право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F1480" w:rsidRDefault="00BF1480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Конституционное право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F1480" w:rsidRDefault="00BF1480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F1480" w:rsidRDefault="00BF1480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Уголовное право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2B63CD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2B63CD">
        <w:t xml:space="preserve"> </w:t>
      </w:r>
      <w:r w:rsidRPr="00FB7501">
        <w:t>результатов</w:t>
      </w:r>
      <w:r w:rsidRPr="002B63CD">
        <w:t xml:space="preserve"> </w:t>
      </w:r>
      <w:r w:rsidRPr="00FB7501">
        <w:t>обучения</w:t>
      </w:r>
      <w:r w:rsidRPr="002B63CD">
        <w:t xml:space="preserve"> </w:t>
      </w:r>
      <w:r w:rsidRPr="00FB7501">
        <w:t>студентов</w:t>
      </w:r>
      <w:r w:rsidRPr="002B63CD">
        <w:t xml:space="preserve"> </w:t>
      </w:r>
      <w:r w:rsidRPr="002B63CD">
        <w:rPr>
          <w:noProof/>
        </w:rPr>
        <w:t>направления подготовки</w:t>
      </w:r>
      <w:r w:rsidRPr="002B63CD">
        <w:t xml:space="preserve"> </w:t>
      </w:r>
      <w:r w:rsidRPr="002B63CD">
        <w:rPr>
          <w:noProof/>
        </w:rPr>
        <w:t>030900.62</w:t>
      </w:r>
      <w:r w:rsidRPr="002B63CD">
        <w:t xml:space="preserve"> «</w:t>
      </w:r>
      <w:r w:rsidRPr="002B63CD">
        <w:rPr>
          <w:noProof/>
        </w:rPr>
        <w:t>Юриспруденция</w:t>
      </w:r>
      <w:r w:rsidRPr="002B63CD">
        <w:t xml:space="preserve">» </w:t>
      </w:r>
      <w:r w:rsidRPr="002B63CD">
        <w:rPr>
          <w:noProof/>
        </w:rPr>
        <w:t>вуз</w:t>
      </w:r>
      <w:r w:rsidRPr="00626B1E">
        <w:t>а</w:t>
      </w:r>
      <w:r w:rsidRPr="002B63CD">
        <w:t xml:space="preserve"> </w:t>
      </w:r>
      <w:r>
        <w:t>и</w:t>
      </w:r>
      <w:r w:rsidRPr="002B63CD">
        <w:t xml:space="preserve"> </w:t>
      </w:r>
      <w:r w:rsidRPr="002B63CD">
        <w:rPr>
          <w:noProof/>
        </w:rPr>
        <w:t>вузов-участников</w:t>
      </w:r>
      <w:r w:rsidRPr="002B63CD">
        <w:t xml:space="preserve"> </w:t>
      </w:r>
      <w:r>
        <w:t>по</w:t>
      </w:r>
      <w:r w:rsidRPr="002B63CD">
        <w:t xml:space="preserve"> </w:t>
      </w:r>
      <w:r>
        <w:t>дисциплинам</w:t>
      </w:r>
      <w:r w:rsidRPr="002B63CD">
        <w:t xml:space="preserve"> </w:t>
      </w:r>
      <w:r>
        <w:t>циклов</w:t>
      </w:r>
      <w:r w:rsidRPr="002B63CD">
        <w:t xml:space="preserve"> </w:t>
      </w:r>
      <w:r>
        <w:t>ФГОС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2B63CD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B63C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B63C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B63C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B63CD">
        <w:rPr>
          <w:spacing w:val="4"/>
          <w:sz w:val="28"/>
          <w:szCs w:val="28"/>
        </w:rPr>
        <w:t xml:space="preserve"> </w:t>
      </w:r>
      <w:r w:rsidRPr="002B63CD">
        <w:rPr>
          <w:noProof/>
          <w:spacing w:val="4"/>
          <w:sz w:val="28"/>
          <w:szCs w:val="28"/>
        </w:rPr>
        <w:t>направления подготовки</w:t>
      </w:r>
      <w:r w:rsidRPr="002B63CD">
        <w:rPr>
          <w:spacing w:val="4"/>
          <w:sz w:val="28"/>
          <w:szCs w:val="28"/>
        </w:rPr>
        <w:t xml:space="preserve"> </w:t>
      </w:r>
      <w:r w:rsidRPr="002B63CD">
        <w:rPr>
          <w:noProof/>
          <w:spacing w:val="4"/>
          <w:sz w:val="28"/>
          <w:szCs w:val="28"/>
        </w:rPr>
        <w:t>030900.62</w:t>
      </w:r>
      <w:r w:rsidRPr="002B63CD">
        <w:rPr>
          <w:spacing w:val="4"/>
          <w:sz w:val="28"/>
          <w:szCs w:val="28"/>
        </w:rPr>
        <w:t xml:space="preserve"> «</w:t>
      </w:r>
      <w:r w:rsidRPr="002B63CD">
        <w:rPr>
          <w:noProof/>
          <w:sz w:val="28"/>
          <w:szCs w:val="28"/>
        </w:rPr>
        <w:t>Юриспруденция</w:t>
      </w:r>
      <w:r w:rsidRPr="002B63CD">
        <w:rPr>
          <w:spacing w:val="4"/>
          <w:sz w:val="28"/>
          <w:szCs w:val="28"/>
        </w:rPr>
        <w:t xml:space="preserve">» </w:t>
      </w:r>
      <w:r w:rsidRPr="002B63C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B63CD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B63CD">
        <w:rPr>
          <w:sz w:val="28"/>
          <w:szCs w:val="28"/>
        </w:rPr>
        <w:t xml:space="preserve"> </w:t>
      </w:r>
      <w:r w:rsidRPr="002B63CD">
        <w:rPr>
          <w:noProof/>
          <w:sz w:val="28"/>
          <w:szCs w:val="28"/>
        </w:rPr>
        <w:t>вузов-участников</w:t>
      </w:r>
      <w:r w:rsidRPr="002B63C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B63C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B63C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B63CD">
        <w:rPr>
          <w:spacing w:val="4"/>
          <w:sz w:val="28"/>
          <w:szCs w:val="28"/>
        </w:rPr>
        <w:t xml:space="preserve"> </w:t>
      </w:r>
      <w:r w:rsidRPr="002B63CD">
        <w:rPr>
          <w:noProof/>
          <w:spacing w:val="4"/>
          <w:sz w:val="28"/>
          <w:szCs w:val="28"/>
        </w:rPr>
        <w:t>ПД</w:t>
      </w:r>
      <w:r w:rsidRPr="002B63C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B63C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B63C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B63C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B63CD">
        <w:rPr>
          <w:noProof/>
          <w:spacing w:val="4"/>
          <w:sz w:val="28"/>
          <w:szCs w:val="28"/>
        </w:rPr>
        <w:t>е</w:t>
      </w:r>
      <w:r w:rsidRPr="002B63C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B63CD">
        <w:rPr>
          <w:noProof/>
          <w:spacing w:val="4"/>
          <w:sz w:val="28"/>
          <w:szCs w:val="28"/>
        </w:rPr>
        <w:t>ок</w:t>
      </w:r>
      <w:r w:rsidRPr="002B63CD">
        <w:rPr>
          <w:spacing w:val="4"/>
          <w:sz w:val="28"/>
          <w:szCs w:val="28"/>
        </w:rPr>
        <w:t xml:space="preserve"> </w:t>
      </w:r>
      <w:r w:rsidRPr="002B63CD">
        <w:rPr>
          <w:noProof/>
          <w:spacing w:val="4"/>
          <w:sz w:val="28"/>
          <w:szCs w:val="28"/>
        </w:rPr>
        <w:t>4.2</w:t>
      </w:r>
      <w:r w:rsidRPr="002B63CD">
        <w:rPr>
          <w:spacing w:val="4"/>
          <w:sz w:val="28"/>
          <w:szCs w:val="28"/>
        </w:rPr>
        <w:t>).</w:t>
      </w:r>
    </w:p>
    <w:p w:rsidR="006B2E37" w:rsidRPr="002B63CD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2B63CD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B63CD">
        <w:rPr>
          <w:b/>
          <w:bCs/>
          <w:i/>
          <w:iCs/>
          <w:noProof/>
        </w:rPr>
        <w:t xml:space="preserve"> «Конституционное право»</w:t>
      </w:r>
      <w:r w:rsidRPr="002B63C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7_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63CD">
        <w:br/>
      </w:r>
      <w:r w:rsidRPr="00935302">
        <w:t>Рис</w:t>
      </w:r>
      <w:r>
        <w:t>унок</w:t>
      </w:r>
      <w:r w:rsidRPr="002B63C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2B63C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B63C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B63C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B63C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B63C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2B63CD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2B63CD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2B63C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2B63CD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2B63CD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2B63CD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2B63CD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2B63CD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2B63CD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2B63CD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2B63CD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2B63CD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2B63CD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2B63CD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2B63CD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2B63CD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2B63C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2B63C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2B63C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2B63C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2B63C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0F7" w:rsidRDefault="002C10F7">
      <w:r>
        <w:separator/>
      </w:r>
    </w:p>
  </w:endnote>
  <w:endnote w:type="continuationSeparator" w:id="0">
    <w:p w:rsidR="002C10F7" w:rsidRDefault="002C1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B63CD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0F7" w:rsidRDefault="002C10F7">
      <w:r>
        <w:separator/>
      </w:r>
    </w:p>
  </w:footnote>
  <w:footnote w:type="continuationSeparator" w:id="0">
    <w:p w:rsidR="002C10F7" w:rsidRDefault="002C1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63CD"/>
    <w:rsid w:val="002B7C1B"/>
    <w:rsid w:val="002C01FB"/>
    <w:rsid w:val="002C10F7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1480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4037</Words>
  <Characters>23012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2015-02-10T07:29:00Z</dcterms:created>
  <dcterms:modified xsi:type="dcterms:W3CDTF">2015-02-10T07:29:00Z</dcterms:modified>
</cp:coreProperties>
</file>