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863CD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8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«Экология»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863CD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63CDD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863CDD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863CD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63CDD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863CD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Экология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91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6219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107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5416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125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8889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129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8800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112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7706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Экология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197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18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863CD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Экология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863CDD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7X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c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XBjO16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6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eMp62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GtgIAAMA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FVwpG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863CD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Y8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RwUjQDjj6DF2jYt0yFNn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w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Sbh8K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Z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9J2T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i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kVb4j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09tgIAALg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2V29P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K0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GcYi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URK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WX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zpyF&#10;l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E5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HZIcTm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Экология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131000.62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Нефтегазовое дело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Экология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90% (ФЭПО-16), 77% (ФЭПО-18) и 100%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65% (ФЭПО-16), 82% (ФЭПО-17), 84% (ФЭПО-18), 84% (ФЭПО-19) и 89%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меньше 5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Предмет и задачи экологии как науки, методы экологических исследований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</w:t>
      </w:r>
      <w:r w:rsidRPr="002F5976">
        <w:t xml:space="preserve">. </w:t>
      </w:r>
      <w:r>
        <w:rPr>
          <w:noProof/>
        </w:rPr>
        <w:t>Многообразие растительного и животного мира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Границы биосферы, ее структура и функции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Потоки энергии в биосфере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Геохимические циклы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</w:t>
      </w:r>
      <w:r w:rsidRPr="002F5976">
        <w:t xml:space="preserve">. </w:t>
      </w:r>
      <w:r>
        <w:rPr>
          <w:noProof/>
        </w:rPr>
        <w:t>Аутэкология (экология особей)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Экологические факторы среды и их классификация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Лимитирующий фактор. Закон минимума Либиха и закон толерантности Шелфорда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Адаптации организмов к экологическим факторам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Биотоп. Экологические функции почв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Особо охраняемые природные территории (заповедники, заказники, национальные парки)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</w:t>
      </w:r>
      <w:r w:rsidRPr="002F5976">
        <w:t xml:space="preserve">. </w:t>
      </w:r>
      <w:r>
        <w:rPr>
          <w:noProof/>
        </w:rPr>
        <w:t>Демэкология (экология популяций)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13</w:t>
      </w:r>
      <w:r w:rsidRPr="002F5976">
        <w:t xml:space="preserve">. </w:t>
      </w:r>
      <w:r>
        <w:rPr>
          <w:noProof/>
        </w:rPr>
        <w:t>Синэкология (экология сообществ)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</w:t>
      </w:r>
      <w:r w:rsidRPr="002F5976">
        <w:t xml:space="preserve">. </w:t>
      </w:r>
      <w:r>
        <w:rPr>
          <w:noProof/>
        </w:rPr>
        <w:t>Пищевые цепи и сети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Развитие экосистемы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</w:t>
      </w:r>
      <w:r w:rsidRPr="002F5976">
        <w:t xml:space="preserve">. </w:t>
      </w:r>
      <w:r>
        <w:rPr>
          <w:noProof/>
        </w:rPr>
        <w:t>Экология человека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Возможность перенаселения. Демографический переход и его причины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Возобновимые и невозобновимые природные ресурсы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</w:t>
      </w:r>
      <w:r w:rsidRPr="002F5976">
        <w:t xml:space="preserve">. </w:t>
      </w:r>
      <w:r>
        <w:rPr>
          <w:noProof/>
        </w:rPr>
        <w:t>Пищевые ресурсы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Водные ресурсы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</w:t>
      </w:r>
      <w:r w:rsidRPr="002F5976">
        <w:t xml:space="preserve">. </w:t>
      </w:r>
      <w:r>
        <w:rPr>
          <w:noProof/>
        </w:rPr>
        <w:t>Минеральные ресурсы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22*</w:t>
      </w:r>
      <w:r w:rsidRPr="002F5976">
        <w:t xml:space="preserve">. </w:t>
      </w:r>
      <w:r>
        <w:rPr>
          <w:noProof/>
        </w:rPr>
        <w:t>Энергетические ресурсы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23*</w:t>
      </w:r>
      <w:r w:rsidRPr="002F5976">
        <w:t xml:space="preserve">. </w:t>
      </w:r>
      <w:r>
        <w:rPr>
          <w:noProof/>
        </w:rPr>
        <w:t>Понятие "загрязнения" окружающей среды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24*</w:t>
      </w:r>
      <w:r w:rsidRPr="002F5976">
        <w:t xml:space="preserve">. </w:t>
      </w:r>
      <w:r>
        <w:rPr>
          <w:noProof/>
        </w:rPr>
        <w:t>Особенности, виды, источники загрязнения атмосферного воздуха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25</w:t>
      </w:r>
      <w:r w:rsidRPr="002F5976">
        <w:t xml:space="preserve">. </w:t>
      </w:r>
      <w:r>
        <w:rPr>
          <w:noProof/>
        </w:rPr>
        <w:t>Особенности, виды, источники загрязнения воды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26*</w:t>
      </w:r>
      <w:r w:rsidRPr="002F5976">
        <w:t xml:space="preserve">. </w:t>
      </w:r>
      <w:r>
        <w:rPr>
          <w:noProof/>
        </w:rPr>
        <w:t>Твердые бытовые отходы и способы их утилизации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27</w:t>
      </w:r>
      <w:r w:rsidRPr="002F5976">
        <w:t xml:space="preserve">. </w:t>
      </w:r>
      <w:r>
        <w:rPr>
          <w:noProof/>
        </w:rPr>
        <w:t>Физическое загрязнение среды, радиоактивное загрязнение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28</w:t>
      </w:r>
      <w:r w:rsidRPr="002F5976">
        <w:t xml:space="preserve">. </w:t>
      </w:r>
      <w:r>
        <w:rPr>
          <w:noProof/>
        </w:rPr>
        <w:t>Пределы возможности техносферы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29*</w:t>
      </w:r>
      <w:r w:rsidRPr="002F5976">
        <w:t xml:space="preserve">. </w:t>
      </w:r>
      <w:r>
        <w:rPr>
          <w:noProof/>
        </w:rPr>
        <w:t>Экологическое законодательство: Конституция. Закон об охране окружающей природной среды (1991, 2002)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30</w:t>
      </w:r>
      <w:r w:rsidRPr="002F5976">
        <w:t xml:space="preserve">. </w:t>
      </w:r>
      <w:r>
        <w:rPr>
          <w:noProof/>
        </w:rPr>
        <w:t>Экономические и организационные методы уменьшения нежелательных последствий человеческой деятельности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31*</w:t>
      </w:r>
      <w:r w:rsidRPr="002F5976">
        <w:t xml:space="preserve">. </w:t>
      </w:r>
      <w:r>
        <w:rPr>
          <w:noProof/>
        </w:rPr>
        <w:t>Экологический мониторинг различных форм антропогенного воздействия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32</w:t>
      </w:r>
      <w:r w:rsidRPr="002F5976">
        <w:t xml:space="preserve">. </w:t>
      </w:r>
      <w:r>
        <w:rPr>
          <w:noProof/>
        </w:rPr>
        <w:t>Экологическая экспертиза и оценка воздействия на окружающую среду (ОВОС)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33</w:t>
      </w:r>
      <w:r w:rsidRPr="002F5976">
        <w:t xml:space="preserve">. </w:t>
      </w:r>
      <w:r>
        <w:rPr>
          <w:noProof/>
        </w:rPr>
        <w:t>Нормирование допустимого воздействия на окружающую среду и человека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34</w:t>
      </w:r>
      <w:r w:rsidRPr="002F5976">
        <w:t xml:space="preserve">. </w:t>
      </w:r>
      <w:r>
        <w:rPr>
          <w:noProof/>
        </w:rPr>
        <w:t>Международное сотрудничество в области охраны окружающей среды и устойчивое развитие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Биосфера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Биосфера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Биоэкология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Биоэкология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Ограниченность природных ресурсов, необходимых для человечества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Ограниченность природных ресурсов, необходимых для человечества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Загрязнение окружающей среды как результат интенсификации производства продуктов потребления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Загрязнение окружающей среды как результат интенсификации производства продуктов потребления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Организационно-правовые меры обеспечения устойчивого развития (экологическая политика)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Организационно-правовые меры обеспечения устойчивого развития (экологическая политика)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131000.62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ОБ-131011-41, ОБ-131010-41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863CDD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63CD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863CDD">
        <w:rPr>
          <w:sz w:val="28"/>
          <w:szCs w:val="28"/>
        </w:rPr>
        <w:t xml:space="preserve"> 3.</w:t>
      </w:r>
      <w:r w:rsidRPr="00863CDD">
        <w:rPr>
          <w:noProof/>
          <w:sz w:val="28"/>
          <w:szCs w:val="28"/>
        </w:rPr>
        <w:t>1</w:t>
      </w:r>
      <w:r w:rsidRPr="00863CD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863CDD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863CDD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863CD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63CDD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863CDD">
        <w:rPr>
          <w:sz w:val="28"/>
          <w:szCs w:val="28"/>
        </w:rPr>
        <w:t xml:space="preserve"> «</w:t>
      </w:r>
      <w:r w:rsidRPr="00863CDD">
        <w:rPr>
          <w:noProof/>
          <w:sz w:val="28"/>
          <w:szCs w:val="28"/>
        </w:rPr>
        <w:t>Экология</w:t>
      </w:r>
      <w:r w:rsidRPr="00863CDD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863CD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863CDD">
        <w:rPr>
          <w:sz w:val="28"/>
          <w:szCs w:val="28"/>
        </w:rPr>
        <w:t xml:space="preserve"> </w:t>
      </w:r>
      <w:r w:rsidRPr="00863CD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63CD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63CDD">
        <w:rPr>
          <w:sz w:val="28"/>
          <w:szCs w:val="28"/>
        </w:rPr>
        <w:t xml:space="preserve"> </w:t>
      </w:r>
      <w:r w:rsidRPr="00863CDD">
        <w:rPr>
          <w:noProof/>
          <w:sz w:val="28"/>
          <w:szCs w:val="28"/>
        </w:rPr>
        <w:t>направлению подготовки</w:t>
      </w:r>
      <w:r w:rsidRPr="00863CDD">
        <w:rPr>
          <w:sz w:val="28"/>
          <w:szCs w:val="28"/>
        </w:rPr>
        <w:t xml:space="preserve"> </w:t>
      </w:r>
      <w:r w:rsidRPr="00863CDD">
        <w:rPr>
          <w:noProof/>
          <w:sz w:val="28"/>
          <w:szCs w:val="28"/>
        </w:rPr>
        <w:t>131000.62</w:t>
      </w:r>
      <w:r w:rsidRPr="00863CDD">
        <w:rPr>
          <w:sz w:val="28"/>
          <w:szCs w:val="28"/>
        </w:rPr>
        <w:t xml:space="preserve"> «</w:t>
      </w:r>
      <w:r w:rsidRPr="00863CDD">
        <w:rPr>
          <w:noProof/>
          <w:sz w:val="28"/>
          <w:szCs w:val="28"/>
        </w:rPr>
        <w:t>Нефтегазовое дело</w:t>
      </w:r>
      <w:r w:rsidRPr="00863CDD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863CDD">
        <w:rPr>
          <w:noProof/>
          <w:sz w:val="28"/>
          <w:szCs w:val="28"/>
        </w:rPr>
        <w:t>ы</w:t>
      </w:r>
      <w:r w:rsidRPr="00863CDD">
        <w:rPr>
          <w:sz w:val="28"/>
          <w:szCs w:val="28"/>
        </w:rPr>
        <w:t xml:space="preserve"> </w:t>
      </w:r>
      <w:r w:rsidRPr="00863CDD">
        <w:rPr>
          <w:noProof/>
          <w:sz w:val="28"/>
          <w:szCs w:val="28"/>
        </w:rPr>
        <w:t>ОБ-131011-41, ОБ-131010-41</w:t>
      </w:r>
      <w:r w:rsidRPr="00863CDD">
        <w:rPr>
          <w:sz w:val="28"/>
          <w:szCs w:val="28"/>
        </w:rPr>
        <w:t>).</w:t>
      </w:r>
    </w:p>
    <w:p w:rsidR="00667D2D" w:rsidRPr="00863CDD" w:rsidRDefault="00667D2D" w:rsidP="00F90D91">
      <w:pPr>
        <w:spacing w:line="288" w:lineRule="auto"/>
        <w:rPr>
          <w:b/>
          <w:bCs/>
          <w:sz w:val="20"/>
          <w:szCs w:val="20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меньше 5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Возобновимые и невозобновимые природные ресурсы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Минеральные ресурсы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Энергетические ресурсы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"загрязнения" окружающей среды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Особенности, виды, источники загрязнения воды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Твердые бытовые отходы и способы их утилизации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Физическое загрязнение среды, радиоактивное загрязнение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Экологическая экспертиза и оценка воздействия на окружающую среду (ОВОС)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Международное сотрудничество в области охраны окружающей среды и устойчивое развитие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</w:t>
            </w:r>
            <w:r>
              <w:rPr>
                <w:noProof/>
              </w:rPr>
              <w:lastRenderedPageBreak/>
              <w:t>производства продуктов потребления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Организационно-правовые меры обеспечения устойчивого развития (экологическая политика)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Организационно-правовые меры обеспечения устойчивого развития (экологическая политика)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16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16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Экология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863CDD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16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16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Экология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16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16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16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863CD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863CD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863CD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863CD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863CD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863CDD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863CDD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863CDD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5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JG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czzpzo&#10;SKOrbYRcmlWn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4TJJG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863CDD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863CDD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863CDD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37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lastRenderedPageBreak/>
        <w:br w:type="page"/>
      </w:r>
    </w:p>
    <w:p w:rsidR="00667D2D" w:rsidRDefault="00863CDD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863CD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863CDD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863CDD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863CDD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863CDD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863CDD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863CDD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863CDD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863CDD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863CD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Экология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863CDD" w:rsidRDefault="00667D2D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863CDD">
        <w:rPr>
          <w:b/>
          <w:bCs/>
          <w:sz w:val="28"/>
          <w:szCs w:val="28"/>
        </w:rPr>
        <w:t xml:space="preserve"> </w:t>
      </w:r>
      <w:r w:rsidRPr="00863CDD">
        <w:rPr>
          <w:b/>
          <w:bCs/>
          <w:noProof/>
          <w:sz w:val="28"/>
          <w:szCs w:val="28"/>
        </w:rPr>
        <w:t>1</w:t>
      </w:r>
      <w:r w:rsidRPr="00863CDD">
        <w:rPr>
          <w:b/>
          <w:bCs/>
          <w:sz w:val="28"/>
          <w:szCs w:val="28"/>
        </w:rPr>
        <w:t xml:space="preserve"> </w:t>
      </w:r>
      <w:r w:rsidRPr="00863CDD">
        <w:rPr>
          <w:i/>
          <w:iCs/>
          <w:sz w:val="28"/>
          <w:szCs w:val="28"/>
        </w:rPr>
        <w:t>(</w:t>
      </w:r>
      <w:r w:rsidRPr="00863CDD">
        <w:rPr>
          <w:i/>
          <w:iCs/>
          <w:noProof/>
          <w:sz w:val="28"/>
          <w:szCs w:val="28"/>
        </w:rPr>
        <w:t>первый</w:t>
      </w:r>
      <w:r w:rsidRPr="00863CDD">
        <w:rPr>
          <w:i/>
          <w:iCs/>
          <w:sz w:val="28"/>
          <w:szCs w:val="28"/>
        </w:rPr>
        <w:t>)</w:t>
      </w:r>
    </w:p>
    <w:p w:rsidR="00667D2D" w:rsidRPr="00863CDD" w:rsidRDefault="00667D2D" w:rsidP="002A551B">
      <w:pPr>
        <w:jc w:val="center"/>
        <w:rPr>
          <w:b/>
          <w:bCs/>
          <w:sz w:val="28"/>
          <w:szCs w:val="28"/>
        </w:rPr>
      </w:pPr>
    </w:p>
    <w:p w:rsidR="00667D2D" w:rsidRPr="00863CDD" w:rsidRDefault="00667D2D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863CDD">
        <w:t xml:space="preserve">: </w:t>
      </w:r>
      <w:r w:rsidRPr="00863CDD"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основных фактов, процессов, явлений, закономерностей экологии, необходимыми умениями и навыками по работе с экологической информацией, не умеет соотносить общие вопросы экологии и отдельные факты.</w:t>
      </w:r>
    </w:p>
    <w:p w:rsidR="00667D2D" w:rsidRPr="00863CDD" w:rsidRDefault="00667D2D" w:rsidP="002A551B">
      <w:pPr>
        <w:ind w:firstLine="709"/>
        <w:jc w:val="both"/>
        <w:rPr>
          <w:sz w:val="28"/>
          <w:szCs w:val="28"/>
        </w:rPr>
      </w:pPr>
    </w:p>
    <w:p w:rsidR="00667D2D" w:rsidRPr="00863CDD" w:rsidRDefault="00667D2D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863CDD">
        <w:rPr>
          <w:b/>
          <w:bCs/>
          <w:sz w:val="28"/>
          <w:szCs w:val="28"/>
        </w:rPr>
        <w:t xml:space="preserve"> </w:t>
      </w:r>
      <w:r w:rsidRPr="00863CDD">
        <w:rPr>
          <w:b/>
          <w:bCs/>
          <w:noProof/>
          <w:sz w:val="28"/>
          <w:szCs w:val="28"/>
        </w:rPr>
        <w:t>2</w:t>
      </w:r>
      <w:r w:rsidRPr="00863CDD">
        <w:rPr>
          <w:b/>
          <w:bCs/>
          <w:sz w:val="28"/>
          <w:szCs w:val="28"/>
        </w:rPr>
        <w:t xml:space="preserve"> </w:t>
      </w:r>
      <w:r w:rsidRPr="00863CDD">
        <w:rPr>
          <w:i/>
          <w:iCs/>
          <w:sz w:val="28"/>
          <w:szCs w:val="28"/>
        </w:rPr>
        <w:t>(</w:t>
      </w:r>
      <w:r w:rsidRPr="00863CDD">
        <w:rPr>
          <w:i/>
          <w:iCs/>
          <w:noProof/>
          <w:sz w:val="28"/>
          <w:szCs w:val="28"/>
        </w:rPr>
        <w:t>второй</w:t>
      </w:r>
      <w:r w:rsidRPr="00863CDD">
        <w:rPr>
          <w:i/>
          <w:iCs/>
          <w:sz w:val="28"/>
          <w:szCs w:val="28"/>
        </w:rPr>
        <w:t>)</w:t>
      </w:r>
    </w:p>
    <w:p w:rsidR="00667D2D" w:rsidRPr="00863CDD" w:rsidRDefault="00667D2D" w:rsidP="002A551B">
      <w:pPr>
        <w:jc w:val="center"/>
        <w:rPr>
          <w:b/>
          <w:bCs/>
          <w:sz w:val="28"/>
          <w:szCs w:val="28"/>
        </w:rPr>
      </w:pPr>
    </w:p>
    <w:p w:rsidR="00667D2D" w:rsidRPr="00863CDD" w:rsidRDefault="00667D2D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863CDD">
        <w:t xml:space="preserve">: </w:t>
      </w:r>
      <w:r w:rsidRPr="00863CDD">
        <w:rPr>
          <w:noProof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понятия, принципы и законы экологии, ключевые процессы и явления; может устанавливать причинно-следственные связи, соотносить общебиологические процессы и отдельные экологические факты, умеет проводить поиск экологической информации в источниках разных типов. </w:t>
      </w:r>
    </w:p>
    <w:p w:rsidR="00667D2D" w:rsidRPr="00863CDD" w:rsidRDefault="00667D2D" w:rsidP="002A551B">
      <w:pPr>
        <w:ind w:firstLine="709"/>
        <w:jc w:val="both"/>
        <w:rPr>
          <w:sz w:val="28"/>
          <w:szCs w:val="28"/>
        </w:rPr>
      </w:pPr>
    </w:p>
    <w:p w:rsidR="00667D2D" w:rsidRPr="00863CDD" w:rsidRDefault="00667D2D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863CDD">
        <w:rPr>
          <w:b/>
          <w:bCs/>
          <w:sz w:val="28"/>
          <w:szCs w:val="28"/>
        </w:rPr>
        <w:t xml:space="preserve"> </w:t>
      </w:r>
      <w:r w:rsidRPr="00863CDD">
        <w:rPr>
          <w:b/>
          <w:bCs/>
          <w:noProof/>
          <w:sz w:val="28"/>
          <w:szCs w:val="28"/>
        </w:rPr>
        <w:t>3</w:t>
      </w:r>
      <w:r w:rsidRPr="00863CDD">
        <w:rPr>
          <w:b/>
          <w:bCs/>
          <w:sz w:val="28"/>
          <w:szCs w:val="28"/>
        </w:rPr>
        <w:t xml:space="preserve"> </w:t>
      </w:r>
      <w:r w:rsidRPr="00863CDD">
        <w:rPr>
          <w:i/>
          <w:iCs/>
          <w:sz w:val="28"/>
          <w:szCs w:val="28"/>
        </w:rPr>
        <w:t>(</w:t>
      </w:r>
      <w:r w:rsidRPr="00863CDD">
        <w:rPr>
          <w:i/>
          <w:iCs/>
          <w:noProof/>
          <w:sz w:val="28"/>
          <w:szCs w:val="28"/>
        </w:rPr>
        <w:t>третий</w:t>
      </w:r>
      <w:r w:rsidRPr="00863CDD">
        <w:rPr>
          <w:i/>
          <w:iCs/>
          <w:sz w:val="28"/>
          <w:szCs w:val="28"/>
        </w:rPr>
        <w:t>)</w:t>
      </w:r>
    </w:p>
    <w:p w:rsidR="00667D2D" w:rsidRPr="00863CDD" w:rsidRDefault="00667D2D" w:rsidP="002A551B">
      <w:pPr>
        <w:jc w:val="center"/>
        <w:rPr>
          <w:b/>
          <w:bCs/>
          <w:sz w:val="28"/>
          <w:szCs w:val="28"/>
        </w:rPr>
      </w:pPr>
    </w:p>
    <w:p w:rsidR="00667D2D" w:rsidRPr="00863CDD" w:rsidRDefault="00667D2D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863CDD">
        <w:t xml:space="preserve">: </w:t>
      </w:r>
      <w:r w:rsidRPr="00863CDD">
        <w:rPr>
          <w:noProof/>
        </w:rPr>
        <w:t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устанавливать последовательность событий и явлений, получать, анализировать и систематизировать экологическую информацию, интегрировать материал из разных экологических тем.</w:t>
      </w:r>
    </w:p>
    <w:p w:rsidR="00667D2D" w:rsidRPr="00863CDD" w:rsidRDefault="00667D2D" w:rsidP="002A551B">
      <w:pPr>
        <w:ind w:firstLine="709"/>
        <w:jc w:val="both"/>
        <w:rPr>
          <w:sz w:val="28"/>
          <w:szCs w:val="28"/>
        </w:rPr>
      </w:pPr>
    </w:p>
    <w:p w:rsidR="00667D2D" w:rsidRPr="00863CDD" w:rsidRDefault="00667D2D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863CDD">
        <w:rPr>
          <w:b/>
          <w:bCs/>
          <w:sz w:val="28"/>
          <w:szCs w:val="28"/>
        </w:rPr>
        <w:t xml:space="preserve"> </w:t>
      </w:r>
      <w:r w:rsidRPr="00863CDD">
        <w:rPr>
          <w:b/>
          <w:bCs/>
          <w:noProof/>
          <w:sz w:val="28"/>
          <w:szCs w:val="28"/>
        </w:rPr>
        <w:t>4</w:t>
      </w:r>
      <w:r w:rsidRPr="00863CDD">
        <w:rPr>
          <w:b/>
          <w:bCs/>
          <w:sz w:val="28"/>
          <w:szCs w:val="28"/>
        </w:rPr>
        <w:t xml:space="preserve"> </w:t>
      </w:r>
      <w:r w:rsidRPr="00863CDD">
        <w:rPr>
          <w:i/>
          <w:iCs/>
          <w:sz w:val="28"/>
          <w:szCs w:val="28"/>
        </w:rPr>
        <w:t>(</w:t>
      </w:r>
      <w:r w:rsidRPr="00863CDD">
        <w:rPr>
          <w:i/>
          <w:iCs/>
          <w:noProof/>
          <w:sz w:val="28"/>
          <w:szCs w:val="28"/>
        </w:rPr>
        <w:t>четвертый</w:t>
      </w:r>
      <w:r w:rsidRPr="00863CDD">
        <w:rPr>
          <w:i/>
          <w:iCs/>
          <w:sz w:val="28"/>
          <w:szCs w:val="28"/>
        </w:rPr>
        <w:t>)</w:t>
      </w:r>
    </w:p>
    <w:p w:rsidR="00667D2D" w:rsidRPr="00863CDD" w:rsidRDefault="00667D2D" w:rsidP="002A551B">
      <w:pPr>
        <w:jc w:val="center"/>
        <w:rPr>
          <w:b/>
          <w:bCs/>
          <w:sz w:val="28"/>
          <w:szCs w:val="28"/>
        </w:rPr>
      </w:pPr>
    </w:p>
    <w:p w:rsidR="00667D2D" w:rsidRPr="00863CDD" w:rsidRDefault="00667D2D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863CDD">
        <w:t xml:space="preserve">: </w:t>
      </w:r>
      <w:r w:rsidRPr="00863CDD">
        <w:rPr>
          <w:noProof/>
        </w:rPr>
        <w:t>Достигнутый студентом уровень оценки результатов обучения свидетельствует о том, что студент способен обобщать и оценивать экологическую информацию, полученную на основе исследования нестандартной ситуации; использовать системный подход при анализе связей между организмом и средой обитания, добывать и применять дополнительные сведения, сопоставляя их с предложенной ситуацией; способен самостоятельно и целенаправленно выбирать методы решения экологических задач и проблемных ситуаций.</w:t>
      </w:r>
    </w:p>
    <w:p w:rsidR="00667D2D" w:rsidRPr="00863CDD" w:rsidRDefault="00667D2D" w:rsidP="002A551B">
      <w:pPr>
        <w:ind w:firstLine="709"/>
        <w:jc w:val="both"/>
        <w:rPr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863CD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vc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5jjATtoEdfoGpUrFuGw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mj2HXpDPQLboH7XnOj&#10;accNjIyWdxmeHZ1oahW4FJVrraG8HddnpbDwT6WAdh8a7fRqJTpK3exWO/ciwui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aR0L3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fe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srEfe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f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O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f1r2T1DApWEhQG&#10;YoR5B4tGqh8YDTA7Mqy/b6hiGLXvBbyCJCTEDhu3IZNZBBt1almdWqgoIVSGDUbjcmHGAbXpFV83&#10;kCl0vRLyDl5OzZ2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Tzft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7W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FCa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5KD+layfQcFKgsJA&#10;jDDvYNFK9QOjAWZHjvX3DVEUI/5ewCtIwzi2w8Zt4sksgo06taxOLURUECrHBqNxuTDjgNr0iq1b&#10;yBS6Xgl5By+nYU7V9lWNqPbvDeaDK24/y+wAOt07r5eJO/8N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QdQ7W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6StgIAALk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PDmnpK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5Ftg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k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LCmU1vj1ayegYFKwkK&#10;AzHCvINFI9UPjAaYHRnW3zdUMYza9wJeQRISYoeN25DJDJ4RUueW1bmFihJCZdhgNC4XZhxQm17x&#10;dQOZQseVkHfwcmruVH1CtX9vMB9ccftZZgfQ+d55nSbu/Dc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CuY+R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eF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C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opjeF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W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T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SYHNS/ktUzKFhJUBiI&#10;EeYdLBqpfmA0wOzIsP6+oYph1L4X8AqSkBA7bNyGTGYRbNSpZXVqoaKEUBk2GI3LhRkH1KZXfN1A&#10;ptD1Ssg7eDk1d6q2r2pEtX9vMB9ccftZZgfQ6d55vUzc+W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0hZW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OR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w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+fnTkb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eu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iR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YS0Hrr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863CDD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863CD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863CD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863CD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863CDD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863CD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</w:t>
      </w:r>
      <w:r>
        <w:lastRenderedPageBreak/>
        <w:t>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863CDD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863CD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Нефтегазовое дело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ОБ-131010-41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меньше 5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Уваров Алексей Сергеевич &lt;2161093&gt;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Баранов Александр Владимирович &lt;2161092&gt;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Репин Альберт Валерьевич &lt;2161108&gt;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Чухланцев Андрей Васильевич &lt;2161098&gt;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Пчельников Сергей Николаевич &lt;2161090&gt;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Лебедев Александр Анатольевич &lt;2161089&gt;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Шафигуллин Ильназ Ильшатович &lt;2161099&gt;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ОБ-131011-41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меньше 5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Бобков Даниил Олегович &lt;2161102&gt;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Потемкин Денис Викторович &lt;2161096&gt;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Мошкин Данил Олегович &lt;2161101&gt;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Пчельников Иван Васильевич &lt;2161095&gt;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Никифорова Ирина Владимировна &lt;2161106&gt;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Хрячкова Екатерина Дмитриевна &lt;2162998&gt;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Боброва Ксения Александровна &lt;2161107&gt;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Искандиров Артур Викторович &lt;2161105&gt;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Беркутов Ленар Расимович &lt;2163001&gt;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Гуляев Анатолий Александрович &lt;1853039&gt;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Орлов Игнатий Иванович &lt;2161097&gt;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5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67C" w:rsidRDefault="00FF567C">
      <w:r>
        <w:separator/>
      </w:r>
    </w:p>
  </w:endnote>
  <w:endnote w:type="continuationSeparator" w:id="0">
    <w:p w:rsidR="00FF567C" w:rsidRDefault="00FF5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63CDD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63CDD">
      <w:rPr>
        <w:rStyle w:val="a7"/>
        <w:noProof/>
      </w:rPr>
      <w:t>11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63CDD">
      <w:rPr>
        <w:rStyle w:val="a7"/>
        <w:noProof/>
      </w:rPr>
      <w:t>21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63CDD">
      <w:rPr>
        <w:rStyle w:val="a7"/>
        <w:noProof/>
      </w:rPr>
      <w:t>40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67C" w:rsidRDefault="00FF567C">
      <w:r>
        <w:separator/>
      </w:r>
    </w:p>
  </w:footnote>
  <w:footnote w:type="continuationSeparator" w:id="0">
    <w:p w:rsidR="00FF567C" w:rsidRDefault="00FF5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3CDD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567C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i-exam.ru.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wmf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6417</Words>
  <Characters>36583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2015-02-12T06:30:00Z</dcterms:created>
  <dcterms:modified xsi:type="dcterms:W3CDTF">2015-02-12T06:30:00Z</dcterms:modified>
</cp:coreProperties>
</file>