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D2D" w:rsidRPr="008E20B2" w:rsidRDefault="00D315D4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75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D2D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67D2D" w:rsidRPr="0091691D" w:rsidRDefault="00667D2D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«Метрология, стандартизация и сертификация»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667D2D" w:rsidRPr="00D315D4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D315D4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D315D4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D315D4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D315D4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667D2D" w:rsidRPr="00D315D4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D315D4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D315D4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D315D4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D315D4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D315D4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D315D4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D315D4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D315D4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D315D4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D315D4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D315D4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D315D4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D315D4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D315D4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D315D4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D315D4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D315D4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D315D4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00513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C00513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67D2D" w:rsidRDefault="00667D2D" w:rsidP="00311514">
      <w:pPr>
        <w:jc w:val="center"/>
        <w:rPr>
          <w:b/>
          <w:bCs/>
          <w:sz w:val="28"/>
          <w:szCs w:val="28"/>
        </w:rPr>
      </w:pPr>
      <w:r w:rsidRPr="00893596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667D2D" w:rsidRDefault="00667D2D" w:rsidP="00311514">
      <w:pPr>
        <w:jc w:val="center"/>
        <w:rPr>
          <w:b/>
          <w:bCs/>
          <w:sz w:val="28"/>
          <w:szCs w:val="28"/>
        </w:rPr>
      </w:pPr>
    </w:p>
    <w:p w:rsidR="00667D2D" w:rsidRPr="0013504D" w:rsidRDefault="00667D2D" w:rsidP="00152508"/>
    <w:p w:rsidR="00667D2D" w:rsidRPr="00EE3DEC" w:rsidRDefault="00667D2D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67D2D" w:rsidRPr="002B1ABF" w:rsidRDefault="00667D2D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667D2D" w:rsidRDefault="00667D2D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667D2D" w:rsidRPr="005D0BD6" w:rsidRDefault="00667D2D" w:rsidP="00355D98">
      <w:pPr>
        <w:spacing w:line="252" w:lineRule="auto"/>
        <w:ind w:firstLine="539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67D2D" w:rsidRPr="00FE0C6E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667D2D" w:rsidRPr="002B1ABF" w:rsidRDefault="00667D2D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ФЭПО-20</w:t>
      </w:r>
      <w:r w:rsidRPr="002B1ABF">
        <w:t xml:space="preserve"> по дисциплине «</w:t>
      </w:r>
      <w:r>
        <w:rPr>
          <w:noProof/>
        </w:rPr>
        <w:t>Метрология, стандартизация и сертификация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667D2D" w:rsidRPr="002B1ABF" w:rsidRDefault="00667D2D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667D2D" w:rsidRPr="00355D98" w:rsidRDefault="00667D2D" w:rsidP="00F90D91">
      <w:pPr>
        <w:ind w:firstLine="540"/>
        <w:rPr>
          <w:sz w:val="20"/>
          <w:szCs w:val="20"/>
        </w:rPr>
      </w:pPr>
    </w:p>
    <w:p w:rsidR="00667D2D" w:rsidRPr="002F6EA7" w:rsidRDefault="00667D2D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ФЭПО-16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667D2D" w:rsidRPr="00F90D91" w:rsidRDefault="00667D2D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667D2D" w:rsidRDefault="00667D2D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667D2D" w:rsidRPr="00F90D91" w:rsidRDefault="00667D2D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667D2D" w:rsidRPr="00C22CC9">
        <w:tc>
          <w:tcPr>
            <w:tcW w:w="3168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667D2D" w:rsidRPr="002F5976" w:rsidRDefault="00667D2D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1713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36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888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61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2383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79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3513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74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2908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82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3433</w:t>
            </w:r>
          </w:p>
        </w:tc>
      </w:tr>
    </w:tbl>
    <w:p w:rsidR="00667D2D" w:rsidRPr="00355D98" w:rsidRDefault="00667D2D" w:rsidP="00CA3A55">
      <w:pPr>
        <w:spacing w:line="264" w:lineRule="auto"/>
        <w:jc w:val="center"/>
        <w:rPr>
          <w:sz w:val="10"/>
          <w:szCs w:val="10"/>
        </w:rPr>
      </w:pPr>
    </w:p>
    <w:p w:rsidR="00667D2D" w:rsidRDefault="00667D2D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4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Метрология, стандартизация и сертификация</w:t>
      </w:r>
      <w:r w:rsidRPr="00621276">
        <w:t>»</w:t>
      </w:r>
    </w:p>
    <w:p w:rsidR="00667D2D" w:rsidRPr="00F90D91" w:rsidRDefault="00667D2D" w:rsidP="00C10649">
      <w:pPr>
        <w:ind w:firstLine="540"/>
        <w:jc w:val="both"/>
        <w:rPr>
          <w:sz w:val="20"/>
          <w:szCs w:val="20"/>
        </w:rPr>
      </w:pPr>
    </w:p>
    <w:p w:rsidR="00667D2D" w:rsidRPr="00F90D91" w:rsidRDefault="00667D2D" w:rsidP="0031497C">
      <w:pPr>
        <w:spacing w:line="288" w:lineRule="auto"/>
        <w:jc w:val="center"/>
        <w:rPr>
          <w:sz w:val="20"/>
          <w:szCs w:val="20"/>
        </w:r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667D2D" w:rsidRDefault="00667D2D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ФЭПО-16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667D2D" w:rsidRDefault="00667D2D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667D2D" w:rsidRPr="00766A92" w:rsidRDefault="00667D2D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667D2D" w:rsidRPr="00F90D91" w:rsidRDefault="00667D2D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667D2D" w:rsidRPr="00C22CC9">
        <w:tc>
          <w:tcPr>
            <w:tcW w:w="3168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100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25</w:t>
            </w:r>
          </w:p>
        </w:tc>
      </w:tr>
    </w:tbl>
    <w:p w:rsidR="00667D2D" w:rsidRDefault="00667D2D" w:rsidP="002953DF">
      <w:pPr>
        <w:ind w:firstLine="540"/>
        <w:jc w:val="both"/>
        <w:rPr>
          <w:sz w:val="20"/>
          <w:szCs w:val="20"/>
        </w:rPr>
      </w:pPr>
    </w:p>
    <w:p w:rsidR="00667D2D" w:rsidRPr="00F90D91" w:rsidRDefault="00667D2D" w:rsidP="002953DF">
      <w:pPr>
        <w:ind w:firstLine="540"/>
        <w:jc w:val="both"/>
        <w:rPr>
          <w:sz w:val="20"/>
          <w:szCs w:val="20"/>
        </w:rPr>
      </w:pPr>
    </w:p>
    <w:p w:rsidR="00667D2D" w:rsidRDefault="00667D2D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4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Метрология, стандартизация и сертификация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667D2D" w:rsidRPr="00F90D91" w:rsidRDefault="00667D2D" w:rsidP="0031497C">
      <w:pPr>
        <w:spacing w:line="288" w:lineRule="auto"/>
        <w:jc w:val="center"/>
        <w:rPr>
          <w:sz w:val="20"/>
          <w:szCs w:val="20"/>
        </w:rPr>
      </w:pPr>
    </w:p>
    <w:p w:rsidR="00667D2D" w:rsidRPr="002B1ABF" w:rsidRDefault="00667D2D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Метрология, стандартизация и сертификация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667D2D" w:rsidRPr="00F90D91" w:rsidRDefault="00667D2D" w:rsidP="00F90D91">
      <w:pPr>
        <w:rPr>
          <w:sz w:val="28"/>
          <w:szCs w:val="28"/>
        </w:rPr>
      </w:pP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67D2D" w:rsidRPr="00102E7A" w:rsidRDefault="00D315D4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D2D">
        <w:rPr>
          <w:sz w:val="28"/>
          <w:szCs w:val="28"/>
        </w:rPr>
        <w:br/>
      </w:r>
      <w:r w:rsidR="00667D2D">
        <w:t>Рисунок</w:t>
      </w:r>
      <w:r w:rsidR="00667D2D" w:rsidRPr="00102E7A">
        <w:t xml:space="preserve"> </w:t>
      </w:r>
      <w:r w:rsidR="00667D2D">
        <w:t>2.1 –</w:t>
      </w:r>
      <w:r w:rsidR="00667D2D" w:rsidRPr="00102E7A">
        <w:t xml:space="preserve"> </w:t>
      </w:r>
      <w:r w:rsidR="00667D2D">
        <w:t>Принципы восхождения по методологии В. П. Беспалько</w:t>
      </w:r>
    </w:p>
    <w:p w:rsidR="00667D2D" w:rsidRPr="009B12AA" w:rsidRDefault="00667D2D" w:rsidP="00AE068B">
      <w:pPr>
        <w:ind w:firstLine="720"/>
        <w:jc w:val="both"/>
        <w:rPr>
          <w:sz w:val="16"/>
          <w:szCs w:val="16"/>
        </w:rPr>
      </w:pP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67D2D" w:rsidRPr="00766A92" w:rsidRDefault="00667D2D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67D2D" w:rsidRPr="00F90D91" w:rsidRDefault="00667D2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667D2D" w:rsidRPr="00F90D91" w:rsidRDefault="00667D2D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67D2D" w:rsidRPr="00BF24CB">
        <w:trPr>
          <w:jc w:val="center"/>
        </w:trPr>
        <w:tc>
          <w:tcPr>
            <w:tcW w:w="1491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67D2D" w:rsidRPr="00F90D91" w:rsidRDefault="00667D2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Pr="00752F3A" w:rsidRDefault="00667D2D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667D2D" w:rsidRPr="00F90D91" w:rsidRDefault="00667D2D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67D2D" w:rsidRPr="00FC0393">
        <w:trPr>
          <w:jc w:val="center"/>
        </w:trPr>
        <w:tc>
          <w:tcPr>
            <w:tcW w:w="2066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67D2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67D2D" w:rsidRPr="00FC0393">
        <w:trPr>
          <w:jc w:val="center"/>
        </w:trPr>
        <w:tc>
          <w:tcPr>
            <w:tcW w:w="2066" w:type="dxa"/>
            <w:vAlign w:val="center"/>
          </w:tcPr>
          <w:p w:rsidR="00667D2D" w:rsidRPr="00FB3127" w:rsidRDefault="00667D2D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667D2D" w:rsidRDefault="00667D2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667D2D" w:rsidRDefault="00667D2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667D2D" w:rsidRPr="002B1ABF" w:rsidRDefault="00667D2D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ФЭПО-20</w:t>
      </w:r>
    </w:p>
    <w:p w:rsidR="00667D2D" w:rsidRDefault="00667D2D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667D2D" w:rsidRDefault="00667D2D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67D2D" w:rsidRDefault="00667D2D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67D2D" w:rsidRDefault="00667D2D" w:rsidP="00042588">
      <w:pPr>
        <w:spacing w:line="288" w:lineRule="auto"/>
        <w:jc w:val="both"/>
        <w:rPr>
          <w:sz w:val="28"/>
          <w:szCs w:val="28"/>
        </w:rPr>
      </w:pPr>
    </w:p>
    <w:p w:rsidR="00667D2D" w:rsidRDefault="00667D2D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667D2D" w:rsidRPr="00F90D91" w:rsidRDefault="00667D2D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4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667D2D" w:rsidRPr="00064E3C" w:rsidRDefault="00667D2D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Pr="00257F6E" w:rsidRDefault="00667D2D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667D2D" w:rsidRPr="00257F6E" w:rsidRDefault="00667D2D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67D2D" w:rsidRPr="00935302" w:rsidRDefault="00D315D4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7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55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4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prd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55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7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40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pt;margin-top:3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bQv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40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7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0C17E9" w:rsidRDefault="00667D2D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" filled="f" stroked="f">
                <v:textbox>
                  <w:txbxContent>
                    <w:p w:rsidR="00667D2D" w:rsidRPr="000C17E9" w:rsidRDefault="00667D2D" w:rsidP="00A67DBB"/>
                  </w:txbxContent>
                </v:textbox>
              </v:shape>
            </w:pict>
          </mc:Fallback>
        </mc:AlternateContent>
      </w:r>
    </w:p>
    <w:p w:rsidR="00667D2D" w:rsidRPr="00DA3E40" w:rsidRDefault="00D315D4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7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36.75pt;margin-top:-119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Jyl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ZiJEgHXD0GbpGxJpTNLX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7g+iH8l62cQsJIgMNAi&#10;TDtYtFL9wGiAyZFj/X1DFMWIvxfwCNIwju2ocZt4Motgo04tq1MLERWEyrHBaFwuzDieNr1i6xYy&#10;ha5VQt7Bw2mYE7V9VCOq/XOD6eBq208yO35O987rZd7OfwM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NLwnKW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7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357.35pt;margin-top:-89.4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JwKtA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6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424.5pt;margin-top:-32.7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72H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T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5iH8lq2cQsJIgMNAi&#10;TDtYNFL9wGiAyZFh/X1DFcOofS/gESQhIXbUuA2ZzCLYqFPL6tRCRQmhMmwwGpcLM46nTa/4uoFM&#10;oWuVkHfwcGruRG0f1Yhq/9xgOrja9pPMjp/TvfN6mbfz3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Bc+9h7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6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392.7pt;margin-top:-6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Yot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4Otvf7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AxTmkK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PTR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BKU&#10;9NG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6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twIt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P0S3Ai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667D2D">
        <w:trPr>
          <w:jc w:val="center"/>
        </w:trPr>
        <w:tc>
          <w:tcPr>
            <w:tcW w:w="5068" w:type="dxa"/>
            <w:vAlign w:val="center"/>
          </w:tcPr>
          <w:p w:rsidR="00667D2D" w:rsidRDefault="00667D2D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667D2D" w:rsidRPr="002F5976" w:rsidRDefault="00667D2D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67D2D" w:rsidRPr="007C3061" w:rsidRDefault="00667D2D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667D2D" w:rsidRPr="007F6CFE" w:rsidRDefault="00667D2D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667D2D" w:rsidRDefault="00667D2D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40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55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667D2D" w:rsidRPr="00281E2F" w:rsidRDefault="00667D2D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4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667D2D" w:rsidRPr="007F6CFE" w:rsidRDefault="00667D2D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667D2D" w:rsidRDefault="00667D2D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4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667D2D" w:rsidRPr="00A736BE" w:rsidRDefault="00667D2D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667D2D" w:rsidRPr="00A01626" w:rsidRDefault="00667D2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667D2D" w:rsidRPr="00F90D91" w:rsidRDefault="00667D2D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667D2D" w:rsidRDefault="00667D2D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Метрология, стандартизация и сертификация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667D2D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667D2D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667D2D" w:rsidRPr="006E4E4E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667D2D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Pr="00CD32AB" w:rsidRDefault="00667D2D" w:rsidP="00CD32AB">
      <w:pPr>
        <w:spacing w:line="288" w:lineRule="auto"/>
        <w:jc w:val="right"/>
        <w:rPr>
          <w:b/>
          <w:bCs/>
        </w:rPr>
      </w:pPr>
    </w:p>
    <w:p w:rsidR="00667D2D" w:rsidRPr="00ED5C12" w:rsidRDefault="00667D2D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Метрология, стандартизация и сертификация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ФЭПО-20</w:t>
      </w:r>
      <w:r w:rsidRPr="00ED5C12">
        <w:t>)</w:t>
      </w:r>
    </w:p>
    <w:p w:rsidR="00667D2D" w:rsidRPr="00964C90" w:rsidRDefault="00667D2D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453"/>
        <w:gridCol w:w="1334"/>
        <w:gridCol w:w="993"/>
        <w:gridCol w:w="905"/>
        <w:gridCol w:w="878"/>
        <w:gridCol w:w="928"/>
        <w:gridCol w:w="1894"/>
        <w:gridCol w:w="1496"/>
      </w:tblGrid>
      <w:tr w:rsidR="00667D2D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667D2D" w:rsidRPr="000648B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667D2D" w:rsidRPr="000648B3" w:rsidRDefault="00667D2D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667D2D" w:rsidRPr="00491F1E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932" w:type="dxa"/>
            <w:gridSpan w:val="6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34" w:type="dxa"/>
            <w:vMerge w:val="restart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667D2D" w:rsidRPr="00AD1D63" w:rsidRDefault="00667D2D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667D2D" w:rsidRPr="006061C9">
        <w:trPr>
          <w:jc w:val="center"/>
        </w:trPr>
        <w:tc>
          <w:tcPr>
            <w:tcW w:w="1452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334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130101.65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Прикладная геология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Метрология, стандартизация и сертификация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17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50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33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*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140400.62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Электроэнергетика и электротехника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Метрология, стандартизация и сертификация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79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21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  <w:color w:val="FF0000"/>
              </w:rPr>
              <w:t>21%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</w:tbl>
    <w:p w:rsidR="00667D2D" w:rsidRPr="00BB0CE0" w:rsidRDefault="00667D2D" w:rsidP="003919F0">
      <w:pPr>
        <w:jc w:val="both"/>
        <w:rPr>
          <w:b/>
          <w:bCs/>
          <w:sz w:val="28"/>
          <w:szCs w:val="28"/>
        </w:rPr>
      </w:pPr>
    </w:p>
    <w:p w:rsidR="00667D2D" w:rsidRPr="00F90D91" w:rsidRDefault="00667D2D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667D2D" w:rsidRPr="00F90D91" w:rsidRDefault="00667D2D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667D2D" w:rsidRDefault="00667D2D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667D2D" w:rsidRPr="00F90D91" w:rsidRDefault="00667D2D" w:rsidP="004C7D67">
      <w:pPr>
        <w:tabs>
          <w:tab w:val="left" w:pos="720"/>
        </w:tabs>
        <w:ind w:firstLine="540"/>
        <w:jc w:val="both"/>
      </w:pPr>
    </w:p>
    <w:p w:rsidR="00667D2D" w:rsidRDefault="00667D2D" w:rsidP="003919F0">
      <w:pPr>
        <w:spacing w:line="264" w:lineRule="auto"/>
        <w:jc w:val="center"/>
        <w:rPr>
          <w:b/>
          <w:bCs/>
          <w:sz w:val="28"/>
          <w:szCs w:val="28"/>
        </w:rPr>
        <w:sectPr w:rsidR="00667D2D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667D2D" w:rsidRPr="00F90D91" w:rsidRDefault="00667D2D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667D2D" w:rsidRDefault="00667D2D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667D2D" w:rsidRPr="00F90D91" w:rsidRDefault="00667D2D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667D2D" w:rsidRPr="00C015E3" w:rsidRDefault="00667D2D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4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667D2D" w:rsidRPr="00A736BE" w:rsidRDefault="00667D2D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667D2D" w:rsidRDefault="00667D2D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88% (ФЭПО-16), 15% (ФЭПО-18) и 40% (ФЭПО-20)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48% (ФЭПО-16), 59% (ФЭПО-17), 50% (ФЭПО-18), 51% (ФЭПО-19) и 55% (ФЭПО-20)</w:t>
      </w:r>
      <w:r>
        <w:rPr>
          <w:sz w:val="28"/>
          <w:szCs w:val="28"/>
        </w:rPr>
        <w:t xml:space="preserve"> соответственно.</w:t>
      </w:r>
    </w:p>
    <w:p w:rsidR="00667D2D" w:rsidRDefault="00667D2D" w:rsidP="00CA063C">
      <w:pPr>
        <w:ind w:firstLine="539"/>
        <w:jc w:val="both"/>
        <w:rPr>
          <w:sz w:val="28"/>
          <w:szCs w:val="28"/>
        </w:rPr>
      </w:pPr>
    </w:p>
    <w:p w:rsidR="00667D2D" w:rsidRPr="002B1ABF" w:rsidRDefault="00667D2D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Метрология, стандартизация и сертификация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Метрология, стандартизация и сертификация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667D2D" w:rsidRPr="006E6407" w:rsidRDefault="00667D2D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667D2D" w:rsidRPr="00487600" w:rsidRDefault="00667D2D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667D2D" w:rsidRPr="00BF4EAC" w:rsidRDefault="00667D2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667D2D" w:rsidRPr="00F90D91" w:rsidRDefault="00667D2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667D2D" w:rsidRPr="00F76830" w:rsidRDefault="00667D2D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4 кредитов</w:t>
      </w:r>
      <w:r w:rsidRPr="00F76830">
        <w:rPr>
          <w:i/>
          <w:iCs/>
          <w:sz w:val="28"/>
          <w:szCs w:val="28"/>
        </w:rPr>
        <w:t>)</w:t>
      </w:r>
    </w:p>
    <w:p w:rsidR="00667D2D" w:rsidRDefault="00667D2D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667D2D" w:rsidRPr="008E6169" w:rsidRDefault="00667D2D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1*</w:t>
      </w:r>
      <w:r w:rsidRPr="002F5976">
        <w:t xml:space="preserve">. </w:t>
      </w:r>
      <w:r>
        <w:rPr>
          <w:noProof/>
        </w:rPr>
        <w:t>Физические величины и шкалы измерений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2*</w:t>
      </w:r>
      <w:r w:rsidRPr="002F5976">
        <w:t xml:space="preserve">. </w:t>
      </w:r>
      <w:r>
        <w:rPr>
          <w:noProof/>
        </w:rPr>
        <w:t>Международная система единиц SI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3*</w:t>
      </w:r>
      <w:r w:rsidRPr="002F5976">
        <w:t xml:space="preserve">. </w:t>
      </w:r>
      <w:r>
        <w:rPr>
          <w:noProof/>
        </w:rPr>
        <w:t>Виды и методы измерений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4</w:t>
      </w:r>
      <w:r w:rsidRPr="002F5976">
        <w:t xml:space="preserve">. </w:t>
      </w:r>
      <w:r>
        <w:rPr>
          <w:noProof/>
        </w:rPr>
        <w:t>Общие сведения о средствах измерений (СИ)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5</w:t>
      </w:r>
      <w:r w:rsidRPr="002F5976">
        <w:t xml:space="preserve">. </w:t>
      </w:r>
      <w:r>
        <w:rPr>
          <w:noProof/>
        </w:rPr>
        <w:t>Погрешности измерений, их классификация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6*</w:t>
      </w:r>
      <w:r w:rsidRPr="002F5976">
        <w:t xml:space="preserve">. </w:t>
      </w:r>
      <w:r>
        <w:rPr>
          <w:noProof/>
        </w:rPr>
        <w:t>Обработка результатов однократных измерений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7*</w:t>
      </w:r>
      <w:r w:rsidRPr="002F5976">
        <w:t xml:space="preserve">. </w:t>
      </w:r>
      <w:r>
        <w:rPr>
          <w:noProof/>
        </w:rPr>
        <w:t>Обработка результатов многократных измерений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8*</w:t>
      </w:r>
      <w:r w:rsidRPr="002F5976">
        <w:t xml:space="preserve">. </w:t>
      </w:r>
      <w:r>
        <w:rPr>
          <w:noProof/>
        </w:rPr>
        <w:t>Выбор средств измерений по точности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9*</w:t>
      </w:r>
      <w:r w:rsidRPr="002F5976">
        <w:t xml:space="preserve">. </w:t>
      </w:r>
      <w:r>
        <w:rPr>
          <w:noProof/>
        </w:rPr>
        <w:t>Государственное регулирование ОЕИ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10</w:t>
      </w:r>
      <w:r w:rsidRPr="002F5976">
        <w:t xml:space="preserve">. </w:t>
      </w:r>
      <w:r>
        <w:rPr>
          <w:noProof/>
        </w:rPr>
        <w:t>Научно-методические и организационные основы ОЕИ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11</w:t>
      </w:r>
      <w:r w:rsidRPr="002F5976">
        <w:t xml:space="preserve">. </w:t>
      </w:r>
      <w:r>
        <w:rPr>
          <w:noProof/>
        </w:rPr>
        <w:t>Технические основы ОЕИ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12*</w:t>
      </w:r>
      <w:r w:rsidRPr="002F5976">
        <w:t xml:space="preserve">. </w:t>
      </w:r>
      <w:r>
        <w:rPr>
          <w:noProof/>
        </w:rPr>
        <w:t>Государственный метрологический надзор. Метрологическая экспертиза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13*</w:t>
      </w:r>
      <w:r w:rsidRPr="002F5976">
        <w:t xml:space="preserve">. </w:t>
      </w:r>
      <w:r>
        <w:rPr>
          <w:noProof/>
        </w:rPr>
        <w:t>Стандартизация в Российской Федерации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14</w:t>
      </w:r>
      <w:r w:rsidRPr="002F5976">
        <w:t xml:space="preserve">. </w:t>
      </w:r>
      <w:r>
        <w:rPr>
          <w:noProof/>
        </w:rPr>
        <w:t>Основные принципы и теоретическая база стандартизации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15*</w:t>
      </w:r>
      <w:r w:rsidRPr="002F5976">
        <w:t xml:space="preserve">. </w:t>
      </w:r>
      <w:r>
        <w:rPr>
          <w:noProof/>
        </w:rPr>
        <w:t>Методы стандартизации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16</w:t>
      </w:r>
      <w:r w:rsidRPr="002F5976">
        <w:t xml:space="preserve">. </w:t>
      </w:r>
      <w:r>
        <w:rPr>
          <w:noProof/>
        </w:rPr>
        <w:t>Международная и межгосударственная стандартизация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17*</w:t>
      </w:r>
      <w:r w:rsidRPr="002F5976">
        <w:t xml:space="preserve">. </w:t>
      </w:r>
      <w:r>
        <w:rPr>
          <w:noProof/>
        </w:rPr>
        <w:t>Правовые основы подтверждения соответствия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18*</w:t>
      </w:r>
      <w:r w:rsidRPr="002F5976">
        <w:t xml:space="preserve">. </w:t>
      </w:r>
      <w:r>
        <w:rPr>
          <w:noProof/>
        </w:rPr>
        <w:t>Системы и схемы подтверждения соответствия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19</w:t>
      </w:r>
      <w:r w:rsidRPr="002F5976">
        <w:t xml:space="preserve">. </w:t>
      </w:r>
      <w:r>
        <w:rPr>
          <w:noProof/>
        </w:rPr>
        <w:t>Подтверждение соответствия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20</w:t>
      </w:r>
      <w:r w:rsidRPr="002F5976">
        <w:t xml:space="preserve">. </w:t>
      </w:r>
      <w:r>
        <w:rPr>
          <w:noProof/>
        </w:rPr>
        <w:t>Органы по сертификации и их аккредитация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21</w:t>
      </w:r>
      <w:r w:rsidRPr="002F5976">
        <w:t xml:space="preserve">. </w:t>
      </w:r>
      <w:r>
        <w:rPr>
          <w:noProof/>
        </w:rPr>
        <w:t>Электрический сигнал и его формы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22</w:t>
      </w:r>
      <w:r w:rsidRPr="002F5976">
        <w:t xml:space="preserve">. </w:t>
      </w:r>
      <w:r>
        <w:rPr>
          <w:noProof/>
        </w:rPr>
        <w:t>Методы и средства измерений неэлектрических величин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23</w:t>
      </w:r>
      <w:r w:rsidRPr="002F5976">
        <w:t xml:space="preserve">. </w:t>
      </w:r>
      <w:r>
        <w:rPr>
          <w:noProof/>
        </w:rPr>
        <w:t>Цифровые измерительные приборы (ЦИП)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24</w:t>
      </w:r>
      <w:r w:rsidRPr="002F5976">
        <w:t xml:space="preserve">. </w:t>
      </w:r>
      <w:r>
        <w:rPr>
          <w:noProof/>
        </w:rPr>
        <w:t>Информационно-измерительные системы (ИИС) и информационно-вычислительные комплексы (ИВК)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25</w:t>
      </w:r>
      <w:r w:rsidRPr="002F5976">
        <w:t xml:space="preserve">. </w:t>
      </w:r>
      <w:r>
        <w:rPr>
          <w:noProof/>
        </w:rPr>
        <w:t>Единая система допусков и посадок (ЕСДП)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26</w:t>
      </w:r>
      <w:r w:rsidRPr="002F5976">
        <w:t xml:space="preserve">. </w:t>
      </w:r>
      <w:r>
        <w:rPr>
          <w:noProof/>
        </w:rPr>
        <w:t>Допуски формы и расположения поверхностей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27</w:t>
      </w:r>
      <w:r w:rsidRPr="002F5976">
        <w:t xml:space="preserve">. </w:t>
      </w:r>
      <w:r>
        <w:rPr>
          <w:noProof/>
        </w:rPr>
        <w:t>Шероховатость поверхностей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28</w:t>
      </w:r>
      <w:r w:rsidRPr="002F5976">
        <w:t xml:space="preserve">. </w:t>
      </w:r>
      <w:r>
        <w:rPr>
          <w:noProof/>
        </w:rPr>
        <w:t>Посадки в типовых соединениях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667D2D" w:rsidRPr="00FF2A83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1*</w:t>
      </w:r>
      <w:r w:rsidRPr="002F5976">
        <w:t xml:space="preserve">. </w:t>
      </w:r>
      <w:r>
        <w:rPr>
          <w:noProof/>
        </w:rPr>
        <w:t>Физические величины, методы и средства их измерений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2*</w:t>
      </w:r>
      <w:r w:rsidRPr="002F5976">
        <w:t xml:space="preserve">. </w:t>
      </w:r>
      <w:r>
        <w:rPr>
          <w:noProof/>
        </w:rPr>
        <w:t>Погрешности измерений, обработка результатов, выбор средств измерений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3*</w:t>
      </w:r>
      <w:r w:rsidRPr="002F5976">
        <w:t xml:space="preserve">. </w:t>
      </w:r>
      <w:r>
        <w:rPr>
          <w:noProof/>
        </w:rPr>
        <w:t>Основы обеспечения единства измерений (ОЕИ)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4*</w:t>
      </w:r>
      <w:r w:rsidRPr="002F5976">
        <w:t xml:space="preserve">. </w:t>
      </w:r>
      <w:r>
        <w:rPr>
          <w:noProof/>
        </w:rPr>
        <w:t>Стандартизация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5*</w:t>
      </w:r>
      <w:r w:rsidRPr="002F5976">
        <w:t xml:space="preserve">. </w:t>
      </w:r>
      <w:r>
        <w:rPr>
          <w:noProof/>
        </w:rPr>
        <w:t>Сертификация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6</w:t>
      </w:r>
      <w:r w:rsidRPr="002F5976">
        <w:t xml:space="preserve">. </w:t>
      </w:r>
      <w:r>
        <w:rPr>
          <w:noProof/>
        </w:rPr>
        <w:t>Методы, средства и автоматизация измерений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7*</w:t>
      </w:r>
      <w:r w:rsidRPr="002F5976">
        <w:t xml:space="preserve">. </w:t>
      </w:r>
      <w:r>
        <w:rPr>
          <w:noProof/>
        </w:rPr>
        <w:t>Взаимозаменяемость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667D2D" w:rsidRPr="008E6169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667D2D" w:rsidRPr="00BB6C1D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667D2D" w:rsidRPr="005D450D" w:rsidRDefault="00667D2D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140400.62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Электроэнергетика и электротехника</w:t>
      </w:r>
      <w:r w:rsidRPr="002B3C22">
        <w:rPr>
          <w:lang w:val="pl-PL"/>
        </w:rPr>
        <w:t xml:space="preserve">» </w:t>
      </w: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ОБ-140400-41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2F5976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Метрология, стандартизация и сертификация</w:t>
      </w:r>
      <w:r w:rsidRPr="002F5976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140400.62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Электроэнергетика и электротехника</w:t>
      </w:r>
      <w:r w:rsidRPr="002F5976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ОБ-140400-41</w:t>
      </w:r>
      <w:r w:rsidRPr="002F5976">
        <w:rPr>
          <w:sz w:val="28"/>
          <w:szCs w:val="28"/>
          <w:lang w:val="en-US"/>
        </w:rPr>
        <w:t>).</w:t>
      </w:r>
    </w:p>
    <w:p w:rsidR="00667D2D" w:rsidRPr="002F5976" w:rsidRDefault="00667D2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Физические величины и шкалы измерений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Международная система единиц SI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и методы измерений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сведения о средствах измерений (СИ)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Погрешности измерений, их классификация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Обработка результатов однократных измерений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Обработка результатов многократных измерений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Выбор средств измерений по точности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Государственное регулирование ОЕИ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Научно-методические и организационные основы ОЕИ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Технические основы ОЕИ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Государственный метрологический надзор. Метрологическая экспертиза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Физические величины, методы и средства их измерений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Погрешности измерений, обработка результатов, выбор средств измерений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обеспечения единства измерений (ОЕИ)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Стандартизация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Сертификация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Методы, средства и автоматизация измерений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811265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Метрология, стандартизация и сертификация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811265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Метрология, стандартизация и сертификация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5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Погрешности измерений, их классификация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8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Выбор средств измерений по точности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10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Научно-методические и организационные основы ОЕИ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667D2D" w:rsidRDefault="00667D2D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6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Обработка результатов однократных измерений</w:t>
      </w:r>
      <w:r w:rsidRPr="00742CB4">
        <w:rPr>
          <w:sz w:val="28"/>
          <w:szCs w:val="28"/>
          <w:lang w:val="en-US"/>
        </w:rPr>
        <w:t>»</w:t>
      </w:r>
    </w:p>
    <w:p w:rsidR="00667D2D" w:rsidRDefault="00667D2D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7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Обработка результатов многократных измерений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Метрология, стандартизация и сертификация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811265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Метрология, стандартизация и сертификация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811265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Метрология, стандартизация и сертификация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Метрология, стандартизация и сертификация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811265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Метрология, стандартизация и сертификация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811265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Метрология, стандартизация и сертификация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811265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22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130101.65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Прикладная геология</w:t>
      </w:r>
      <w:r w:rsidRPr="002B3C22">
        <w:rPr>
          <w:lang w:val="pl-PL"/>
        </w:rPr>
        <w:t xml:space="preserve">» </w:t>
      </w: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О-130101-41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2F5976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2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Метрология, стандартизация и сертификация</w:t>
      </w:r>
      <w:r w:rsidRPr="002F5976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130101.65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Прикладная геология</w:t>
      </w:r>
      <w:r w:rsidRPr="002F5976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О-130101-41</w:t>
      </w:r>
      <w:r w:rsidRPr="002F5976">
        <w:rPr>
          <w:sz w:val="28"/>
          <w:szCs w:val="28"/>
          <w:lang w:val="en-US"/>
        </w:rPr>
        <w:t>).</w:t>
      </w:r>
    </w:p>
    <w:p w:rsidR="00667D2D" w:rsidRPr="002F5976" w:rsidRDefault="00667D2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Физические величины и шкалы измерений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Международная система единиц SI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и методы измерений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сведения о средствах измерений (СИ)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Погрешности измерений, их классификация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Обработка результатов однократных измерений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Обработка результатов многократных измерений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Выбор средств измерений по точности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Технические основы ОЕИ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Государственный метрологический надзор. Метрологическая экспертиза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Стандартизация в Российской Федерации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стандартизации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Международная и межгосударственная стандартизация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Подтверждение соответствия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Органы по сертификации и их аккредитация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Электрический сигнал и его формы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и средства измерений неэлектрических величин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Цифровые измерительные приборы (ЦИП)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Информационно-измерительные системы (ИИС) и информационно-вычислительные комплексы (ИВК)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Единая система допусков и посадок (ЕСДП)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Шероховатость поверхностей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Посадки в типовых соединениях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Физические величины, методы и средства их измерений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Погрешности измерений, обработка результатов, выбор средств измерений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Стандартизация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Сертификация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Методы, средства и автоматизация измерений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Взаимозаменяемость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31.3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811180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Метрология, стандартизация и сертификация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811180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Метрология, стандартизация и сертификация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667D2D" w:rsidRPr="00742CB4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Метрология, стандартизация и сертификация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811180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Метрология, стандартизация и сертификация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811180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Метрология, стандартизация и сертификация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Метрология, стандартизация и сертификация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811180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Метрология, стандартизация и сертификация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811180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Метрология, стандартизация и сертификация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811180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1ABF" w:rsidRDefault="00667D2D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Интернет-тестирование в сфере образования</w:t>
      </w:r>
    </w:p>
    <w:p w:rsidR="00667D2D" w:rsidRDefault="00667D2D" w:rsidP="002F3D9E">
      <w:pPr>
        <w:rPr>
          <w:sz w:val="28"/>
          <w:szCs w:val="28"/>
        </w:rPr>
      </w:pPr>
    </w:p>
    <w:p w:rsidR="00667D2D" w:rsidRDefault="00667D2D" w:rsidP="00DC5248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67D2D" w:rsidRPr="00C93305" w:rsidRDefault="00667D2D" w:rsidP="00DC5248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67D2D">
        <w:trPr>
          <w:jc w:val="center"/>
        </w:trPr>
        <w:tc>
          <w:tcPr>
            <w:tcW w:w="1188" w:type="dxa"/>
          </w:tcPr>
          <w:p w:rsidR="00667D2D" w:rsidRPr="00E43C97" w:rsidRDefault="00D315D4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5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D315D4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4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D315D4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4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AF47B0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D315D4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4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D315D4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4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67D2D" w:rsidRPr="00C93305" w:rsidRDefault="00667D2D" w:rsidP="00DC5248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7D2D" w:rsidRPr="002511CF" w:rsidRDefault="00667D2D" w:rsidP="00DC5248">
      <w:pPr>
        <w:ind w:firstLine="540"/>
        <w:jc w:val="both"/>
        <w:rPr>
          <w:sz w:val="28"/>
          <w:szCs w:val="28"/>
        </w:rPr>
      </w:pPr>
      <w:r w:rsidRPr="00C93305">
        <w:rPr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38" w:history="1">
        <w:r w:rsidRPr="00C93305">
          <w:rPr>
            <w:rStyle w:val="af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f"/>
            <w:b/>
            <w:bCs/>
            <w:sz w:val="28"/>
            <w:szCs w:val="28"/>
          </w:rPr>
          <w:t>.i-exam.ru.</w:t>
        </w:r>
      </w:hyperlink>
    </w:p>
    <w:p w:rsidR="00667D2D" w:rsidRDefault="00667D2D" w:rsidP="00DC5248">
      <w:r>
        <w:br w:type="page"/>
      </w:r>
    </w:p>
    <w:p w:rsidR="00667D2D" w:rsidRDefault="00D315D4" w:rsidP="00DC5248">
      <w:r>
        <w:rPr>
          <w:noProof/>
        </w:rPr>
        <w:drawing>
          <wp:inline distT="0" distB="0" distL="0" distR="0">
            <wp:extent cx="5810250" cy="1028700"/>
            <wp:effectExtent l="0" t="0" r="0" b="0"/>
            <wp:docPr id="4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Pr="002511CF" w:rsidRDefault="00667D2D" w:rsidP="00DC5248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67D2D" w:rsidRPr="00C93305" w:rsidRDefault="00667D2D" w:rsidP="00DC5248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</w:rPr>
      </w:pPr>
    </w:p>
    <w:p w:rsidR="00667D2D" w:rsidRDefault="00667D2D" w:rsidP="00DC5248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67D2D" w:rsidRPr="000F0DB8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67D2D" w:rsidRPr="000F0DB8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67D2D" w:rsidRPr="002511CF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67D2D" w:rsidRPr="002511CF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67D2D" w:rsidRDefault="00667D2D" w:rsidP="00DC5248">
      <w:pPr>
        <w:pStyle w:val="Pa8"/>
        <w:numPr>
          <w:ilvl w:val="0"/>
          <w:numId w:val="10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67D2D" w:rsidRDefault="00667D2D" w:rsidP="00DC5248">
      <w:pPr>
        <w:numPr>
          <w:ilvl w:val="0"/>
          <w:numId w:val="10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67D2D" w:rsidRPr="00DC5248" w:rsidRDefault="00667D2D" w:rsidP="00DC5248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6"/>
          <w:szCs w:val="16"/>
        </w:rPr>
      </w:pPr>
    </w:p>
    <w:p w:rsidR="00667D2D" w:rsidRDefault="00667D2D" w:rsidP="00DC5248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785"/>
        <w:gridCol w:w="4971"/>
      </w:tblGrid>
      <w:tr w:rsidR="00667D2D">
        <w:tc>
          <w:tcPr>
            <w:tcW w:w="4785" w:type="dxa"/>
          </w:tcPr>
          <w:p w:rsidR="00667D2D" w:rsidRPr="003E16EB" w:rsidRDefault="00667D2D" w:rsidP="00DC5248">
            <w:pPr>
              <w:pStyle w:val="Pa8"/>
              <w:numPr>
                <w:ilvl w:val="0"/>
                <w:numId w:val="11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67D2D" w:rsidRPr="003E16EB" w:rsidRDefault="00667D2D" w:rsidP="00DC5248">
            <w:pPr>
              <w:numPr>
                <w:ilvl w:val="0"/>
                <w:numId w:val="11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67D2D" w:rsidRDefault="00667D2D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67D2D" w:rsidRPr="003E16EB" w:rsidRDefault="00D315D4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4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Pr="00DC5248" w:rsidRDefault="00667D2D" w:rsidP="00DC5248">
      <w:pPr>
        <w:tabs>
          <w:tab w:val="left" w:pos="1080"/>
        </w:tabs>
        <w:rPr>
          <w:b/>
          <w:bCs/>
          <w:color w:val="1B4897"/>
          <w:sz w:val="16"/>
          <w:szCs w:val="16"/>
        </w:rPr>
      </w:pPr>
    </w:p>
    <w:p w:rsidR="00667D2D" w:rsidRDefault="00667D2D" w:rsidP="00DC5248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67D2D" w:rsidRPr="002511CF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67D2D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67D2D" w:rsidRPr="00DC5248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67D2D" w:rsidRDefault="00667D2D" w:rsidP="00DC5248">
      <w:r>
        <w:rPr>
          <w:sz w:val="28"/>
          <w:szCs w:val="28"/>
        </w:rPr>
        <w:br w:type="page"/>
      </w:r>
    </w:p>
    <w:p w:rsidR="00667D2D" w:rsidRDefault="00D315D4" w:rsidP="00DC5248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6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67D2D" w:rsidRDefault="00667D2D" w:rsidP="00DC5248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67D2D" w:rsidRDefault="00667D2D" w:rsidP="00DC5248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CsF8FsOAIAAHY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67D2D" w:rsidRDefault="00667D2D" w:rsidP="00DC5248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67D2D" w:rsidRDefault="00667D2D" w:rsidP="00DC5248"/>
                  </w:txbxContent>
                </v:textbox>
              </v:roundrect>
            </w:pict>
          </mc:Fallback>
        </mc:AlternateContent>
      </w:r>
    </w:p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67D2D">
        <w:trPr>
          <w:jc w:val="center"/>
        </w:trPr>
        <w:tc>
          <w:tcPr>
            <w:tcW w:w="6408" w:type="dxa"/>
          </w:tcPr>
          <w:p w:rsidR="00667D2D" w:rsidRPr="003E16EB" w:rsidRDefault="00667D2D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67D2D" w:rsidRPr="003E16EB" w:rsidRDefault="00667D2D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67D2D" w:rsidRPr="003E16EB" w:rsidRDefault="00667D2D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67D2D" w:rsidRPr="003E16EB" w:rsidRDefault="00667D2D" w:rsidP="00DC524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67D2D" w:rsidRPr="003E16EB" w:rsidRDefault="00667D2D" w:rsidP="00DC524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67D2D" w:rsidRPr="003E16EB" w:rsidRDefault="00D315D4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4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/>
    <w:p w:rsidR="00667D2D" w:rsidRDefault="00667D2D" w:rsidP="00DC5248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67D2D" w:rsidRPr="00C93305" w:rsidRDefault="00667D2D" w:rsidP="00DC5248">
      <w:pPr>
        <w:ind w:firstLine="540"/>
        <w:jc w:val="both"/>
        <w:rPr>
          <w:sz w:val="20"/>
          <w:szCs w:val="20"/>
        </w:rPr>
      </w:pPr>
    </w:p>
    <w:p w:rsidR="00667D2D" w:rsidRPr="002511CF" w:rsidRDefault="00D315D4" w:rsidP="00DC5248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4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C93305" w:rsidRDefault="00667D2D" w:rsidP="00DC5248">
      <w:pPr>
        <w:ind w:firstLine="540"/>
        <w:rPr>
          <w:rStyle w:val="A00"/>
          <w:b/>
          <w:bCs/>
          <w:color w:val="1B4897"/>
        </w:rPr>
      </w:pPr>
    </w:p>
    <w:p w:rsidR="00667D2D" w:rsidRPr="00346CD0" w:rsidRDefault="00667D2D" w:rsidP="00DC5248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67D2D">
        <w:trPr>
          <w:jc w:val="center"/>
        </w:trPr>
        <w:tc>
          <w:tcPr>
            <w:tcW w:w="4608" w:type="dxa"/>
          </w:tcPr>
          <w:p w:rsidR="00667D2D" w:rsidRPr="003E16EB" w:rsidRDefault="00667D2D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67D2D" w:rsidRPr="003E16EB" w:rsidRDefault="00667D2D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67D2D" w:rsidRPr="003E16EB" w:rsidRDefault="00D315D4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4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>
      <w:pPr>
        <w:ind w:firstLine="540"/>
        <w:rPr>
          <w:sz w:val="28"/>
          <w:szCs w:val="28"/>
        </w:rPr>
      </w:pPr>
    </w:p>
    <w:p w:rsidR="00667D2D" w:rsidRDefault="00667D2D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  <w:sectPr w:rsidR="00667D2D" w:rsidSect="00A70016">
          <w:footerReference w:type="default" r:id="rId44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Default="00667D2D" w:rsidP="00DC5248">
      <w:r>
        <w:rPr>
          <w:rStyle w:val="A00"/>
          <w:sz w:val="28"/>
          <w:szCs w:val="28"/>
        </w:rPr>
        <w:br w:type="page"/>
      </w:r>
    </w:p>
    <w:p w:rsidR="00667D2D" w:rsidRDefault="00D315D4" w:rsidP="00DC5248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4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Default="00667D2D" w:rsidP="00DC5248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67D2D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Pr="00433F25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Default="00667D2D" w:rsidP="00DC5248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67D2D">
        <w:tc>
          <w:tcPr>
            <w:tcW w:w="5688" w:type="dxa"/>
          </w:tcPr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67D2D" w:rsidRPr="003E16EB" w:rsidRDefault="00D315D4" w:rsidP="003E0133">
            <w:pPr>
              <w:pStyle w:val="af2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3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D2D">
        <w:tc>
          <w:tcPr>
            <w:tcW w:w="9570" w:type="dxa"/>
            <w:gridSpan w:val="2"/>
          </w:tcPr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67D2D" w:rsidRPr="003E16EB" w:rsidRDefault="00667D2D" w:rsidP="003E0133">
            <w:pPr>
              <w:pStyle w:val="af2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67D2D" w:rsidRDefault="00667D2D" w:rsidP="00DC5248"/>
    <w:p w:rsidR="00667D2D" w:rsidRPr="00433F25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Pr="00CD3E19" w:rsidRDefault="00667D2D" w:rsidP="00DC5248">
      <w:pPr>
        <w:pStyle w:val="af2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67D2D" w:rsidRPr="00B045CF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67D2D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67D2D" w:rsidRPr="003F185E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67D2D" w:rsidRPr="00433F25" w:rsidRDefault="00667D2D" w:rsidP="00DC5248">
      <w:pPr>
        <w:ind w:right="-6" w:firstLine="539"/>
        <w:jc w:val="both"/>
        <w:rPr>
          <w:color w:val="000000"/>
          <w:sz w:val="14"/>
          <w:szCs w:val="14"/>
        </w:rPr>
      </w:pPr>
    </w:p>
    <w:p w:rsidR="00667D2D" w:rsidRDefault="00667D2D" w:rsidP="00DC5248">
      <w:pPr>
        <w:pStyle w:val="af2"/>
        <w:shd w:val="clear" w:color="auto" w:fill="FFFFFF"/>
        <w:spacing w:before="0" w:beforeAutospacing="0" w:after="0" w:afterAutospacing="0"/>
        <w:ind w:firstLine="540"/>
        <w:jc w:val="both"/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67D2D" w:rsidRDefault="00667D2D" w:rsidP="00DC5248">
      <w:r>
        <w:rPr>
          <w:color w:val="000000"/>
          <w:sz w:val="28"/>
          <w:szCs w:val="28"/>
        </w:rPr>
        <w:br w:type="page"/>
      </w:r>
    </w:p>
    <w:p w:rsidR="00667D2D" w:rsidRPr="005205B3" w:rsidRDefault="00D315D4" w:rsidP="00DC5248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3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Default="00667D2D" w:rsidP="00DC5248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67D2D" w:rsidRPr="00652B98" w:rsidRDefault="00667D2D" w:rsidP="00DC5248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67D2D" w:rsidRDefault="00667D2D" w:rsidP="00DC5248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67D2D">
        <w:trPr>
          <w:jc w:val="center"/>
        </w:trPr>
        <w:tc>
          <w:tcPr>
            <w:tcW w:w="4968" w:type="dxa"/>
          </w:tcPr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67D2D" w:rsidRPr="003E16EB" w:rsidRDefault="00667D2D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67D2D" w:rsidRPr="003E16EB" w:rsidRDefault="00D315D4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3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/>
    <w:p w:rsidR="00667D2D" w:rsidRDefault="00667D2D" w:rsidP="00DC5248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67D2D" w:rsidRPr="005205B3" w:rsidRDefault="00667D2D" w:rsidP="00DC5248">
      <w:pPr>
        <w:ind w:firstLine="540"/>
        <w:jc w:val="both"/>
        <w:rPr>
          <w:sz w:val="16"/>
          <w:szCs w:val="16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67D2D">
        <w:trPr>
          <w:jc w:val="center"/>
        </w:trPr>
        <w:tc>
          <w:tcPr>
            <w:tcW w:w="3980" w:type="dxa"/>
          </w:tcPr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67D2D" w:rsidRPr="00156884" w:rsidRDefault="00D315D4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3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D2D">
        <w:trPr>
          <w:jc w:val="center"/>
        </w:trPr>
        <w:tc>
          <w:tcPr>
            <w:tcW w:w="3980" w:type="dxa"/>
          </w:tcPr>
          <w:p w:rsidR="00667D2D" w:rsidRPr="00156884" w:rsidRDefault="00667D2D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67D2D" w:rsidRPr="00156884" w:rsidRDefault="00667D2D" w:rsidP="00DC5248">
            <w:pPr>
              <w:numPr>
                <w:ilvl w:val="0"/>
                <w:numId w:val="36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67D2D" w:rsidRPr="00156884" w:rsidRDefault="00667D2D" w:rsidP="00DC5248">
            <w:pPr>
              <w:numPr>
                <w:ilvl w:val="0"/>
                <w:numId w:val="36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67D2D" w:rsidRPr="00156884" w:rsidRDefault="00667D2D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67D2D" w:rsidRPr="00DC5248" w:rsidRDefault="00667D2D" w:rsidP="00DC5248">
      <w:pPr>
        <w:autoSpaceDE w:val="0"/>
        <w:autoSpaceDN w:val="0"/>
        <w:adjustRightInd w:val="0"/>
        <w:spacing w:after="80"/>
        <w:ind w:left="181"/>
        <w:rPr>
          <w:color w:val="000000"/>
          <w:sz w:val="16"/>
          <w:szCs w:val="16"/>
        </w:rPr>
      </w:pPr>
    </w:p>
    <w:p w:rsidR="00667D2D" w:rsidRPr="00DC5248" w:rsidRDefault="00667D2D" w:rsidP="00DC5248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608"/>
        <w:gridCol w:w="4962"/>
      </w:tblGrid>
      <w:tr w:rsidR="00667D2D">
        <w:tc>
          <w:tcPr>
            <w:tcW w:w="4608" w:type="dxa"/>
          </w:tcPr>
          <w:p w:rsidR="00667D2D" w:rsidRPr="003E16EB" w:rsidRDefault="00667D2D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>в вузе.</w:t>
            </w:r>
          </w:p>
        </w:tc>
        <w:tc>
          <w:tcPr>
            <w:tcW w:w="4962" w:type="dxa"/>
          </w:tcPr>
          <w:p w:rsidR="00667D2D" w:rsidRPr="003E16EB" w:rsidRDefault="00D315D4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3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Pr="00DC5248" w:rsidRDefault="00667D2D" w:rsidP="00DC5248">
      <w:pPr>
        <w:rPr>
          <w:sz w:val="16"/>
          <w:szCs w:val="16"/>
        </w:rPr>
      </w:pPr>
    </w:p>
    <w:p w:rsidR="00667D2D" w:rsidRPr="00C91E95" w:rsidRDefault="00667D2D" w:rsidP="00DC5248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67D2D" w:rsidRPr="00477B53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67D2D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67D2D" w:rsidRPr="00E115D7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67D2D" w:rsidRPr="00E115D7" w:rsidRDefault="00667D2D" w:rsidP="00DC5248">
      <w:pPr>
        <w:rPr>
          <w:sz w:val="16"/>
          <w:szCs w:val="16"/>
        </w:rPr>
      </w:pPr>
    </w:p>
    <w:p w:rsidR="00667D2D" w:rsidRDefault="00667D2D" w:rsidP="00DC5248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67D2D" w:rsidRPr="00520A6A" w:rsidRDefault="00667D2D" w:rsidP="00DC5248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14"/>
          <w:szCs w:val="14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67D2D">
        <w:trPr>
          <w:jc w:val="center"/>
        </w:trPr>
        <w:tc>
          <w:tcPr>
            <w:tcW w:w="5652" w:type="dxa"/>
          </w:tcPr>
          <w:p w:rsidR="00667D2D" w:rsidRPr="00E43C97" w:rsidRDefault="00667D2D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67D2D" w:rsidRPr="00137245" w:rsidRDefault="00667D2D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67D2D" w:rsidRPr="00E43C97" w:rsidRDefault="00D315D4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3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14"/>
          <w:szCs w:val="14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67D2D">
        <w:trPr>
          <w:jc w:val="center"/>
        </w:trPr>
        <w:tc>
          <w:tcPr>
            <w:tcW w:w="4248" w:type="dxa"/>
          </w:tcPr>
          <w:p w:rsidR="00667D2D" w:rsidRPr="003E16EB" w:rsidRDefault="00D315D4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3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67D2D" w:rsidRPr="003E16EB" w:rsidRDefault="00667D2D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отчета.</w:t>
            </w:r>
          </w:p>
        </w:tc>
      </w:tr>
    </w:tbl>
    <w:p w:rsidR="00667D2D" w:rsidRPr="00AF2E76" w:rsidRDefault="00667D2D" w:rsidP="00DC5248">
      <w:pPr>
        <w:autoSpaceDE w:val="0"/>
        <w:autoSpaceDN w:val="0"/>
        <w:adjustRightInd w:val="0"/>
        <w:spacing w:after="80"/>
        <w:jc w:val="both"/>
        <w:rPr>
          <w:b/>
          <w:bCs/>
          <w:color w:val="66397F"/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67D2D" w:rsidRDefault="00667D2D" w:rsidP="00DC5248">
      <w:pPr>
        <w:jc w:val="right"/>
      </w:pPr>
      <w:r>
        <w:rPr>
          <w:sz w:val="28"/>
          <w:szCs w:val="28"/>
        </w:rPr>
        <w:t xml:space="preserve">   </w:t>
      </w:r>
      <w:r w:rsidR="00D315D4">
        <w:rPr>
          <w:noProof/>
          <w:sz w:val="28"/>
          <w:szCs w:val="28"/>
        </w:rPr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495"/>
      </w:tblGrid>
      <w:tr w:rsidR="00667D2D" w:rsidRPr="002517AF">
        <w:tc>
          <w:tcPr>
            <w:tcW w:w="1224" w:type="dxa"/>
          </w:tcPr>
          <w:p w:rsidR="00667D2D" w:rsidRPr="00554964" w:rsidRDefault="00D315D4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67D2D" w:rsidRPr="00554964" w:rsidRDefault="00667D2D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67D2D" w:rsidRPr="003E16EB" w:rsidRDefault="00667D2D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3E16EB">
              <w:rPr>
                <w:b/>
                <w:bCs/>
              </w:rPr>
              <w:t>.</w:t>
            </w:r>
          </w:p>
        </w:tc>
      </w:tr>
    </w:tbl>
    <w:p w:rsidR="00667D2D" w:rsidRPr="00AF2E76" w:rsidRDefault="00667D2D" w:rsidP="00AF2E76">
      <w:pPr>
        <w:autoSpaceDE w:val="0"/>
        <w:autoSpaceDN w:val="0"/>
        <w:adjustRightInd w:val="0"/>
        <w:spacing w:after="80"/>
        <w:jc w:val="center"/>
        <w:rPr>
          <w:rStyle w:val="A00"/>
          <w:sz w:val="28"/>
          <w:szCs w:val="28"/>
        </w:rPr>
      </w:pPr>
    </w:p>
    <w:p w:rsidR="00667D2D" w:rsidRPr="002B1ABF" w:rsidRDefault="00667D2D" w:rsidP="002A551B">
      <w:pPr>
        <w:pStyle w:val="1"/>
        <w:numPr>
          <w:ilvl w:val="0"/>
          <w:numId w:val="0"/>
        </w:numPr>
      </w:pPr>
      <w: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667D2D" w:rsidRDefault="00667D2D" w:rsidP="002A551B">
      <w:pPr>
        <w:ind w:left="357" w:firstLine="709"/>
        <w:jc w:val="both"/>
        <w:rPr>
          <w:sz w:val="28"/>
          <w:szCs w:val="28"/>
        </w:rPr>
      </w:pPr>
    </w:p>
    <w:p w:rsidR="00667D2D" w:rsidRPr="00C853B1" w:rsidRDefault="00667D2D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667D2D" w:rsidRPr="00D8004E" w:rsidRDefault="00667D2D" w:rsidP="002A551B">
      <w:pPr>
        <w:ind w:left="357" w:firstLine="709"/>
        <w:jc w:val="both"/>
        <w:rPr>
          <w:sz w:val="16"/>
          <w:szCs w:val="16"/>
        </w:rPr>
      </w:pPr>
    </w:p>
    <w:p w:rsidR="00667D2D" w:rsidRPr="00102E7A" w:rsidRDefault="00D315D4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D2D">
        <w:rPr>
          <w:sz w:val="28"/>
          <w:szCs w:val="28"/>
        </w:rPr>
        <w:br/>
      </w:r>
      <w:r w:rsidR="00667D2D" w:rsidRPr="00102E7A">
        <w:t>Рис. 1. Трехмерная структура уровневой модели ПИМ</w:t>
      </w:r>
    </w:p>
    <w:p w:rsidR="00667D2D" w:rsidRPr="00C853B1" w:rsidRDefault="00667D2D" w:rsidP="002A551B">
      <w:pPr>
        <w:ind w:left="357" w:firstLine="709"/>
        <w:jc w:val="both"/>
        <w:rPr>
          <w:sz w:val="8"/>
          <w:szCs w:val="8"/>
        </w:rPr>
      </w:pPr>
    </w:p>
    <w:p w:rsidR="00667D2D" w:rsidRPr="00C1298E" w:rsidRDefault="00667D2D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667D2D" w:rsidRPr="00C853B1" w:rsidRDefault="00667D2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667D2D" w:rsidRPr="00C853B1" w:rsidRDefault="00667D2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667D2D" w:rsidRPr="00AF2E76" w:rsidRDefault="00667D2D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667D2D" w:rsidRPr="002B1ABF" w:rsidRDefault="00667D2D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Метрология, стандартизация и сертификация</w:t>
      </w:r>
      <w:r w:rsidRPr="002B1ABF">
        <w:t>»</w:t>
      </w:r>
    </w:p>
    <w:p w:rsidR="00667D2D" w:rsidRPr="00F90D91" w:rsidRDefault="00667D2D" w:rsidP="002A551B">
      <w:pPr>
        <w:rPr>
          <w:sz w:val="28"/>
          <w:szCs w:val="28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усвоил некоторые элементарные знания основных вопросов по дисциплине, но не знает основных понятий теории измерений, основных методов метрологического обеспечения проектирования и производства продукции, а также основных сведений о национальной системе стандартизации.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может применять на практике основные методы и средства получения и обработки измерительной информации.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результатов обучения показывает, что студент продемонстрировал глубокие знания по дисциплине, а также развитые практические умения использовать основные принципы взаимозаменяемости; проводить контроль линейных и угловых размеров деталей; выбирать универсальные и специальные средства измерений; контролировать отклонения формы и расположения поверхностей деталей.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ситуации; умеет анализировать результаты, полученные при измерениях; может решать задачи оптимизации процессов выбора и применения средств измерений; владеет методами проведения стандартных испытаний по определению показателей физико-механических свойств материалов, методами выполнения технического контроля, методологией оценки качества и сертификации изделий машиностроительных производств.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2B1ABF" w:rsidRDefault="00667D2D" w:rsidP="002A551B">
      <w:pPr>
        <w:pStyle w:val="1"/>
        <w:numPr>
          <w:ilvl w:val="0"/>
          <w:numId w:val="0"/>
        </w:numPr>
      </w:pPr>
      <w:r w:rsidRPr="00236C58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667D2D" w:rsidRDefault="00667D2D" w:rsidP="002A551B">
      <w:pPr>
        <w:rPr>
          <w:sz w:val="28"/>
          <w:szCs w:val="28"/>
        </w:rPr>
      </w:pPr>
    </w:p>
    <w:p w:rsidR="00667D2D" w:rsidRPr="00AA0F2C" w:rsidRDefault="00667D2D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67D2D" w:rsidRPr="00AA0F2C" w:rsidRDefault="00667D2D" w:rsidP="00BA3C71">
      <w:pPr>
        <w:ind w:firstLine="720"/>
        <w:jc w:val="both"/>
      </w:pPr>
    </w:p>
    <w:p w:rsidR="00667D2D" w:rsidRPr="00AA0F2C" w:rsidRDefault="00667D2D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67D2D" w:rsidRPr="00340E97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67D2D" w:rsidRPr="00A805FA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67D2D" w:rsidRDefault="00667D2D" w:rsidP="00BA3C71">
      <w:pPr>
        <w:ind w:firstLine="720"/>
        <w:jc w:val="both"/>
        <w:rPr>
          <w:i/>
          <w:iCs/>
        </w:rPr>
      </w:pPr>
    </w:p>
    <w:p w:rsidR="00667D2D" w:rsidRPr="004E42B5" w:rsidRDefault="00667D2D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67D2D" w:rsidRDefault="00D315D4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6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194.25pt;margin-top: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oIYtw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nOaCGL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667D2D" w:rsidRPr="00A85067" w:rsidRDefault="00667D2D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6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228pt;margin-top: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" filled="f" stroked="f">
                <v:textbox>
                  <w:txbxContent>
                    <w:p w:rsidR="00667D2D" w:rsidRPr="00A85067" w:rsidRDefault="00667D2D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60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8.25pt;margin-top:11.7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ZrctgIAALk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BLFZrc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59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9.1pt;margin-top:39.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lVNtgIAALk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AtylVN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90pt;margin-top:66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Vdz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2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DIJV3O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20.75pt;margin-top:95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Hka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tLx5Gr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56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6.1pt;margin-top:95.7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CtJSIr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5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47.2pt;margin-top:66.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hJ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COVhJs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5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80.25pt;margin-top:39.5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9r7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5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7.5pt;margin-top:11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rhL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kGiNBO+DoM3SNinXLUER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2B3C22" w:rsidRDefault="00667D2D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67D2D">
        <w:tc>
          <w:tcPr>
            <w:tcW w:w="4657" w:type="dxa"/>
            <w:vAlign w:val="center"/>
          </w:tcPr>
          <w:p w:rsidR="00667D2D" w:rsidRDefault="00667D2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67D2D" w:rsidRDefault="00667D2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67D2D" w:rsidRPr="00385218" w:rsidRDefault="00667D2D" w:rsidP="00385218">
      <w:pPr>
        <w:jc w:val="center"/>
      </w:pPr>
    </w:p>
    <w:p w:rsidR="00667D2D" w:rsidRPr="00385218" w:rsidRDefault="00667D2D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667D2D" w:rsidRDefault="00667D2D" w:rsidP="00BA3C71">
      <w:pPr>
        <w:ind w:firstLine="540"/>
        <w:jc w:val="both"/>
      </w:pPr>
    </w:p>
    <w:p w:rsidR="00667D2D" w:rsidRPr="001E700F" w:rsidRDefault="00667D2D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67D2D" w:rsidRPr="00E835D7" w:rsidRDefault="00667D2D" w:rsidP="00BA3C71">
      <w:pPr>
        <w:ind w:firstLine="540"/>
        <w:jc w:val="both"/>
        <w:rPr>
          <w:sz w:val="8"/>
          <w:szCs w:val="8"/>
        </w:rPr>
      </w:pPr>
    </w:p>
    <w:p w:rsidR="00667D2D" w:rsidRDefault="00D315D4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631222" w:rsidRDefault="00667D2D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67D2D" w:rsidRDefault="00667D2D" w:rsidP="00BA3C71">
      <w:pPr>
        <w:jc w:val="both"/>
      </w:pPr>
    </w:p>
    <w:p w:rsidR="00667D2D" w:rsidRPr="00B9493B" w:rsidRDefault="00667D2D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67D2D" w:rsidRDefault="00667D2D" w:rsidP="00BA3C71">
      <w:pPr>
        <w:tabs>
          <w:tab w:val="left" w:pos="720"/>
        </w:tabs>
        <w:ind w:right="-74"/>
        <w:jc w:val="both"/>
      </w:pPr>
    </w:p>
    <w:p w:rsidR="00667D2D" w:rsidRPr="006F5C37" w:rsidRDefault="00D315D4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621276" w:rsidRDefault="00667D2D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67D2D" w:rsidRDefault="00667D2D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67D2D" w:rsidRPr="00204977" w:rsidRDefault="00D315D4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8679E9" w:rsidRDefault="00667D2D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67D2D" w:rsidRDefault="00667D2D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Pr="002144F4" w:rsidRDefault="00667D2D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67D2D" w:rsidRPr="00DE7D1A" w:rsidRDefault="00D315D4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67D2D" w:rsidRPr="00436291" w:rsidRDefault="00667D2D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667D2D" w:rsidRPr="00CF1861" w:rsidRDefault="00667D2D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Default="00D315D4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591175" cy="2809875"/>
            <wp:effectExtent l="0" t="0" r="9525" b="9525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F90D91" w:rsidRDefault="00667D2D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667D2D" w:rsidRPr="007F6CFE" w:rsidRDefault="00667D2D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667D2D" w:rsidRPr="00C84B7A" w:rsidRDefault="00667D2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667D2D" w:rsidRPr="00D950FC" w:rsidRDefault="00D315D4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695950" cy="28956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11151E" w:rsidRDefault="00667D2D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667D2D" w:rsidRPr="00090F3E" w:rsidRDefault="00667D2D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667D2D" w:rsidRDefault="00D315D4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098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11151E" w:rsidRDefault="00667D2D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667D2D" w:rsidRPr="00E835D7" w:rsidRDefault="00667D2D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667D2D" w:rsidRPr="00C84B7A" w:rsidRDefault="00667D2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667D2D" w:rsidRDefault="00D315D4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Pr="00DB2321" w:rsidRDefault="00667D2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667D2D" w:rsidRPr="00621276" w:rsidRDefault="00667D2D" w:rsidP="002A551B">
      <w:pPr>
        <w:tabs>
          <w:tab w:val="left" w:pos="720"/>
        </w:tabs>
        <w:jc w:val="center"/>
      </w:pPr>
    </w:p>
    <w:p w:rsidR="00667D2D" w:rsidRDefault="00667D2D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667D2D" w:rsidSect="00AF2E76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Default="00667D2D" w:rsidP="002A551B">
      <w:pPr>
        <w:pStyle w:val="1"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667D2D" w:rsidRPr="00216FA1" w:rsidRDefault="00667D2D" w:rsidP="002A551B">
      <w:pPr>
        <w:rPr>
          <w:sz w:val="32"/>
          <w:szCs w:val="32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130101.65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Прикладная геология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О-130101-41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Суворов Денис Николаевич &lt;2161110&gt;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Алексеев Юрий Вячеславович &lt;2164459&gt;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Фаррахов Айдар Айратович &lt;2161112&gt;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Зямбахтина Виктория Николаевна &lt;2161111&gt;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Перевозчиков Андрей Алексеевич &lt;2161113&gt;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Сполохов Евгений Владимирович &lt;2161109&gt;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140400.62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Электроэнергетика и электротехника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ОБ-140400-41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Симанов Григорий Юрьевич &lt;2160552&gt;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05fs492524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Конышева Мария Андреевна &lt;2160556&gt;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05fs492518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Терентьев Евгений Валентинович &lt;2160547&gt;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05fs492526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Быков Богдан Андреевич &lt;2160559&gt;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05fs492513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Сулейманова Алина Динаровна &lt;2160561&gt;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05fs492525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Бусовиков Александр Анатольевич &lt;2160564&gt;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05fs492512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Русанов Егор Вадимович &lt;2160553&gt;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05fs492523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Бурханов Кирилл Истамович &lt;1845436&gt;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05fs492511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Гильмияров Станислав Леонидович &lt;2160557&gt;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05fs492516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Агафонова Яна Александровна &lt;2160550&gt;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05fs492509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Каргашин Геннадий Сергеевич &lt;2160565&gt;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05fs492517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Мурыгин Александр Сергеевич &lt;2160554&gt;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05fs492521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Александров Григорий Михайлович &lt;2160549&gt;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05fs492510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Галимов Эрик Маратович &lt;2162170&gt;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05fs492515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Красноперов Павел Дмитриевич &lt;1845422&gt;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05fs492520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Вахрушев Сергей Анатольевич &lt;2160560&gt;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05fs492514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Шевченко Владислав Дмитриевич &lt;2160566&gt;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05fs492527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Петухов Константин Михайлович &lt;2160555&gt;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05fs492522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Кошелев Юрий Сергеевич &lt;2160562&gt;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05fs492519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15C26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rPr>
          <w:sz w:val="28"/>
          <w:szCs w:val="28"/>
        </w:rPr>
      </w:pPr>
    </w:p>
    <w:p w:rsidR="00667D2D" w:rsidRDefault="00667D2D" w:rsidP="002A551B">
      <w:pPr>
        <w:rPr>
          <w:sz w:val="28"/>
          <w:szCs w:val="28"/>
        </w:rPr>
        <w:sectPr w:rsidR="00667D2D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Pr="0013504D" w:rsidRDefault="00667D2D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67D2D" w:rsidRPr="0013504D" w:rsidRDefault="00667D2D" w:rsidP="002A551B">
      <w:pPr>
        <w:jc w:val="center"/>
      </w:pPr>
    </w:p>
    <w:p w:rsidR="00667D2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667D2D" w:rsidRPr="00333C88" w:rsidRDefault="00667D2D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667D2D" w:rsidRPr="00333C88" w:rsidSect="00945CE9">
      <w:footerReference w:type="default" r:id="rId6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470B" w:rsidRDefault="0084470B">
      <w:r>
        <w:separator/>
      </w:r>
    </w:p>
  </w:endnote>
  <w:endnote w:type="continuationSeparator" w:id="0">
    <w:p w:rsidR="0084470B" w:rsidRDefault="00844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315D4">
      <w:rPr>
        <w:rStyle w:val="a7"/>
        <w:noProof/>
      </w:rPr>
      <w:t>1</w:t>
    </w:r>
    <w:r>
      <w:rPr>
        <w:rStyle w:val="a7"/>
      </w:rPr>
      <w:fldChar w:fldCharType="end"/>
    </w:r>
  </w:p>
  <w:p w:rsidR="00667D2D" w:rsidRDefault="00667D2D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315D4">
      <w:rPr>
        <w:rStyle w:val="a7"/>
        <w:noProof/>
      </w:rPr>
      <w:t>12</w:t>
    </w:r>
    <w:r>
      <w:rPr>
        <w:rStyle w:val="a7"/>
      </w:rPr>
      <w:fldChar w:fldCharType="end"/>
    </w:r>
  </w:p>
  <w:p w:rsidR="00667D2D" w:rsidRDefault="00667D2D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28</w:t>
    </w:r>
    <w:r>
      <w:rPr>
        <w:rStyle w:val="a7"/>
      </w:rPr>
      <w:fldChar w:fldCharType="end"/>
    </w:r>
  </w:p>
  <w:p w:rsidR="00667D2D" w:rsidRDefault="00667D2D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32</w:t>
    </w:r>
    <w:r>
      <w:rPr>
        <w:rStyle w:val="a7"/>
      </w:rPr>
      <w:fldChar w:fldCharType="end"/>
    </w:r>
  </w:p>
  <w:p w:rsidR="00667D2D" w:rsidRDefault="00667D2D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470B" w:rsidRDefault="0084470B">
      <w:r>
        <w:separator/>
      </w:r>
    </w:p>
  </w:footnote>
  <w:footnote w:type="continuationSeparator" w:id="0">
    <w:p w:rsidR="0084470B" w:rsidRDefault="00844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8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1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9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0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5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hint="default"/>
      </w:rPr>
    </w:lvl>
  </w:abstractNum>
  <w:abstractNum w:abstractNumId="27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8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9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2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3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5">
    <w:nsid w:val="784669CE"/>
    <w:multiLevelType w:val="multilevel"/>
    <w:tmpl w:val="AD7870D0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3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30"/>
  </w:num>
  <w:num w:numId="2">
    <w:abstractNumId w:val="9"/>
  </w:num>
  <w:num w:numId="3">
    <w:abstractNumId w:val="7"/>
  </w:num>
  <w:num w:numId="4">
    <w:abstractNumId w:val="28"/>
  </w:num>
  <w:num w:numId="5">
    <w:abstractNumId w:val="19"/>
  </w:num>
  <w:num w:numId="6">
    <w:abstractNumId w:val="8"/>
  </w:num>
  <w:num w:numId="7">
    <w:abstractNumId w:val="29"/>
  </w:num>
  <w:num w:numId="8">
    <w:abstractNumId w:val="15"/>
  </w:num>
  <w:num w:numId="9">
    <w:abstractNumId w:val="12"/>
  </w:num>
  <w:num w:numId="10">
    <w:abstractNumId w:val="16"/>
  </w:num>
  <w:num w:numId="11">
    <w:abstractNumId w:val="36"/>
  </w:num>
  <w:num w:numId="12">
    <w:abstractNumId w:val="3"/>
  </w:num>
  <w:num w:numId="13">
    <w:abstractNumId w:val="0"/>
  </w:num>
  <w:num w:numId="14">
    <w:abstractNumId w:val="5"/>
  </w:num>
  <w:num w:numId="15">
    <w:abstractNumId w:val="14"/>
  </w:num>
  <w:num w:numId="16">
    <w:abstractNumId w:val="2"/>
  </w:num>
  <w:num w:numId="17">
    <w:abstractNumId w:val="34"/>
  </w:num>
  <w:num w:numId="18">
    <w:abstractNumId w:val="23"/>
  </w:num>
  <w:num w:numId="19">
    <w:abstractNumId w:val="4"/>
  </w:num>
  <w:num w:numId="20">
    <w:abstractNumId w:val="26"/>
  </w:num>
  <w:num w:numId="21">
    <w:abstractNumId w:val="11"/>
  </w:num>
  <w:num w:numId="22">
    <w:abstractNumId w:val="10"/>
  </w:num>
  <w:num w:numId="23">
    <w:abstractNumId w:val="1"/>
  </w:num>
  <w:num w:numId="24">
    <w:abstractNumId w:val="21"/>
  </w:num>
  <w:num w:numId="25">
    <w:abstractNumId w:val="31"/>
  </w:num>
  <w:num w:numId="26">
    <w:abstractNumId w:val="32"/>
  </w:num>
  <w:num w:numId="27">
    <w:abstractNumId w:val="18"/>
  </w:num>
  <w:num w:numId="28">
    <w:abstractNumId w:val="27"/>
  </w:num>
  <w:num w:numId="29">
    <w:abstractNumId w:val="24"/>
  </w:num>
  <w:num w:numId="30">
    <w:abstractNumId w:val="25"/>
  </w:num>
  <w:num w:numId="31">
    <w:abstractNumId w:val="35"/>
  </w:num>
  <w:num w:numId="32">
    <w:abstractNumId w:val="17"/>
  </w:num>
  <w:num w:numId="33">
    <w:abstractNumId w:val="33"/>
  </w:num>
  <w:num w:numId="34">
    <w:abstractNumId w:val="6"/>
  </w:num>
  <w:num w:numId="35">
    <w:abstractNumId w:val="20"/>
  </w:num>
  <w:num w:numId="36">
    <w:abstractNumId w:val="13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3DA3"/>
    <w:rsid w:val="000549DE"/>
    <w:rsid w:val="0005685A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96E"/>
    <w:rsid w:val="000B7C00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2D6A"/>
    <w:rsid w:val="000F2E5E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17A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C9"/>
    <w:rsid w:val="002A221D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B5FBE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66EA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409"/>
    <w:rsid w:val="00466E2F"/>
    <w:rsid w:val="0047044E"/>
    <w:rsid w:val="0047073E"/>
    <w:rsid w:val="00470804"/>
    <w:rsid w:val="00470E8A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2161"/>
    <w:rsid w:val="00482D64"/>
    <w:rsid w:val="00484CD5"/>
    <w:rsid w:val="00484E06"/>
    <w:rsid w:val="00485CB0"/>
    <w:rsid w:val="00487600"/>
    <w:rsid w:val="00491B14"/>
    <w:rsid w:val="00491F1E"/>
    <w:rsid w:val="0049248A"/>
    <w:rsid w:val="00494738"/>
    <w:rsid w:val="0049635D"/>
    <w:rsid w:val="00497D65"/>
    <w:rsid w:val="004A1007"/>
    <w:rsid w:val="004A1AA2"/>
    <w:rsid w:val="004A367A"/>
    <w:rsid w:val="004A36BD"/>
    <w:rsid w:val="004A3902"/>
    <w:rsid w:val="004A3A2B"/>
    <w:rsid w:val="004A4EEA"/>
    <w:rsid w:val="004A6389"/>
    <w:rsid w:val="004A72E6"/>
    <w:rsid w:val="004A7A76"/>
    <w:rsid w:val="004B0697"/>
    <w:rsid w:val="004B1727"/>
    <w:rsid w:val="004B3ABB"/>
    <w:rsid w:val="004B58E3"/>
    <w:rsid w:val="004B65F5"/>
    <w:rsid w:val="004C0855"/>
    <w:rsid w:val="004C0A0A"/>
    <w:rsid w:val="004C1866"/>
    <w:rsid w:val="004C1F70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DFF"/>
    <w:rsid w:val="00506F99"/>
    <w:rsid w:val="00507B02"/>
    <w:rsid w:val="0051132D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33A3C"/>
    <w:rsid w:val="005368DC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17F0"/>
    <w:rsid w:val="005547FC"/>
    <w:rsid w:val="00554964"/>
    <w:rsid w:val="00554B67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204F"/>
    <w:rsid w:val="00623FE9"/>
    <w:rsid w:val="0062477F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FF1"/>
    <w:rsid w:val="00652567"/>
    <w:rsid w:val="00652B98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57DC"/>
    <w:rsid w:val="006C6D04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54B30"/>
    <w:rsid w:val="00760D05"/>
    <w:rsid w:val="0076277C"/>
    <w:rsid w:val="007650BE"/>
    <w:rsid w:val="00766A92"/>
    <w:rsid w:val="00771D90"/>
    <w:rsid w:val="00771DA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49B2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D76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77F1"/>
    <w:rsid w:val="0083034E"/>
    <w:rsid w:val="00830651"/>
    <w:rsid w:val="00830DCC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470B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6C39"/>
    <w:rsid w:val="008D00F2"/>
    <w:rsid w:val="008D378E"/>
    <w:rsid w:val="008D3FBE"/>
    <w:rsid w:val="008D69B1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11AF"/>
    <w:rsid w:val="00991BA5"/>
    <w:rsid w:val="009947CD"/>
    <w:rsid w:val="00994885"/>
    <w:rsid w:val="0099638D"/>
    <w:rsid w:val="009A17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559E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02E1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248A"/>
    <w:rsid w:val="00B9493B"/>
    <w:rsid w:val="00B95DD7"/>
    <w:rsid w:val="00B96653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513"/>
    <w:rsid w:val="00C00F9D"/>
    <w:rsid w:val="00C015E3"/>
    <w:rsid w:val="00C01A64"/>
    <w:rsid w:val="00C02712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1B04"/>
    <w:rsid w:val="00C31EF7"/>
    <w:rsid w:val="00C3215F"/>
    <w:rsid w:val="00C33E3B"/>
    <w:rsid w:val="00C40137"/>
    <w:rsid w:val="00C40AA6"/>
    <w:rsid w:val="00C40E8B"/>
    <w:rsid w:val="00C42588"/>
    <w:rsid w:val="00C43303"/>
    <w:rsid w:val="00C459AF"/>
    <w:rsid w:val="00C45A31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6199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3E19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3CFC"/>
    <w:rsid w:val="00D0490D"/>
    <w:rsid w:val="00D06784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5D4"/>
    <w:rsid w:val="00D319D6"/>
    <w:rsid w:val="00D31E61"/>
    <w:rsid w:val="00D322C7"/>
    <w:rsid w:val="00D32C1A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07C"/>
    <w:rsid w:val="00DB2321"/>
    <w:rsid w:val="00DB249D"/>
    <w:rsid w:val="00DB5AE8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170E"/>
    <w:rsid w:val="00E0295A"/>
    <w:rsid w:val="00E037AA"/>
    <w:rsid w:val="00E04B28"/>
    <w:rsid w:val="00E05C30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964"/>
    <w:rsid w:val="00E3722D"/>
    <w:rsid w:val="00E37655"/>
    <w:rsid w:val="00E377F4"/>
    <w:rsid w:val="00E37DD2"/>
    <w:rsid w:val="00E43C97"/>
    <w:rsid w:val="00E44F55"/>
    <w:rsid w:val="00E46C91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5EBF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16CF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C41"/>
    <w:rsid w:val="00FB3127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829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wmf"/><Relationship Id="rId63" Type="http://schemas.openxmlformats.org/officeDocument/2006/relationships/image" Target="media/image52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oter" Target="footer3.xml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footer" Target="footer4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hyperlink" Target="http://www.i-exam.ru." TargetMode="External"/><Relationship Id="rId46" Type="http://schemas.openxmlformats.org/officeDocument/2006/relationships/image" Target="media/image35.png"/><Relationship Id="rId59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7270</Words>
  <Characters>41442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48615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2015-02-12T06:30:00Z</dcterms:created>
  <dcterms:modified xsi:type="dcterms:W3CDTF">2015-02-12T06:30:00Z</dcterms:modified>
</cp:coreProperties>
</file>