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2D" w:rsidRPr="008E20B2" w:rsidRDefault="00131FBB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75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2D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67D2D" w:rsidRPr="0091691D" w:rsidRDefault="00667D2D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«Безопасность жизнедеятельности»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667D2D" w:rsidRPr="00131FBB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131FBB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131FBB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131FBB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131FBB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667D2D" w:rsidRPr="00131FB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131FB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131FB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131FB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131FB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131FB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131FB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131FB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131FB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131FB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131FB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131FB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131FB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131FB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131FB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131FB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131FB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131FB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131FB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00513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C00513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  <w:r w:rsidRPr="00893596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</w:p>
    <w:p w:rsidR="00667D2D" w:rsidRPr="0013504D" w:rsidRDefault="00667D2D" w:rsidP="00152508"/>
    <w:p w:rsidR="00667D2D" w:rsidRPr="00EE3DEC" w:rsidRDefault="00667D2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67D2D" w:rsidRPr="002B1ABF" w:rsidRDefault="00667D2D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667D2D" w:rsidRDefault="00667D2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667D2D" w:rsidRPr="005D0BD6" w:rsidRDefault="00667D2D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67D2D" w:rsidRPr="00FE0C6E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667D2D" w:rsidRPr="002B1ABF" w:rsidRDefault="00667D2D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ФЭПО-20</w:t>
      </w:r>
      <w:r w:rsidRPr="002B1ABF">
        <w:t xml:space="preserve"> по дисциплине «</w:t>
      </w:r>
      <w:r>
        <w:rPr>
          <w:noProof/>
        </w:rPr>
        <w:t>Безопасность жизнедеятельности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667D2D" w:rsidRPr="002B1ABF" w:rsidRDefault="00667D2D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667D2D" w:rsidRPr="00355D98" w:rsidRDefault="00667D2D" w:rsidP="00F90D91">
      <w:pPr>
        <w:ind w:firstLine="540"/>
        <w:rPr>
          <w:sz w:val="20"/>
          <w:szCs w:val="20"/>
        </w:rPr>
      </w:pPr>
    </w:p>
    <w:p w:rsidR="00667D2D" w:rsidRPr="002F6EA7" w:rsidRDefault="00667D2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667D2D" w:rsidRPr="00F90D91" w:rsidRDefault="00667D2D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667D2D" w:rsidRDefault="00667D2D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667D2D" w:rsidRPr="00F90D91" w:rsidRDefault="00667D2D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667D2D" w:rsidRPr="002F5976" w:rsidRDefault="00667D2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1713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110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8637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121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10981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141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11039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202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17961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159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13666</w:t>
            </w:r>
          </w:p>
        </w:tc>
      </w:tr>
    </w:tbl>
    <w:p w:rsidR="00667D2D" w:rsidRPr="00355D98" w:rsidRDefault="00667D2D" w:rsidP="00CA3A55">
      <w:pPr>
        <w:spacing w:line="264" w:lineRule="auto"/>
        <w:jc w:val="center"/>
        <w:rPr>
          <w:sz w:val="10"/>
          <w:szCs w:val="1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4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Безопасность жизнедеятельности</w:t>
      </w:r>
      <w:r w:rsidRPr="00621276">
        <w:t>»</w:t>
      </w:r>
    </w:p>
    <w:p w:rsidR="00667D2D" w:rsidRPr="00F90D91" w:rsidRDefault="00667D2D" w:rsidP="00C10649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667D2D" w:rsidRDefault="00667D2D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667D2D" w:rsidRPr="00766A92" w:rsidRDefault="00667D2D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667D2D" w:rsidRPr="00F90D91" w:rsidRDefault="00667D2D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226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143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24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54</w:t>
            </w:r>
          </w:p>
        </w:tc>
      </w:tr>
    </w:tbl>
    <w:p w:rsidR="00667D2D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4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Безопасность жизнедеятельности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Безопасность жизнедеятельности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667D2D" w:rsidRPr="00F90D91" w:rsidRDefault="00667D2D" w:rsidP="00F90D91">
      <w:pPr>
        <w:rPr>
          <w:sz w:val="28"/>
          <w:szCs w:val="28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67D2D" w:rsidRPr="00102E7A" w:rsidRDefault="00131FBB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>
        <w:t>Рисунок</w:t>
      </w:r>
      <w:r w:rsidR="00667D2D" w:rsidRPr="00102E7A">
        <w:t xml:space="preserve"> </w:t>
      </w:r>
      <w:r w:rsidR="00667D2D">
        <w:t>2.1 –</w:t>
      </w:r>
      <w:r w:rsidR="00667D2D" w:rsidRPr="00102E7A">
        <w:t xml:space="preserve"> </w:t>
      </w:r>
      <w:r w:rsidR="00667D2D">
        <w:t>Принципы восхождения по методологии В. П. Беспалько</w:t>
      </w:r>
    </w:p>
    <w:p w:rsidR="00667D2D" w:rsidRPr="009B12AA" w:rsidRDefault="00667D2D" w:rsidP="00AE068B">
      <w:pPr>
        <w:ind w:firstLine="720"/>
        <w:jc w:val="both"/>
        <w:rPr>
          <w:sz w:val="16"/>
          <w:szCs w:val="16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67D2D" w:rsidRPr="00766A92" w:rsidRDefault="00667D2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667D2D" w:rsidRPr="00F90D91" w:rsidRDefault="00667D2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67D2D" w:rsidRPr="00BF24CB">
        <w:trPr>
          <w:jc w:val="center"/>
        </w:trPr>
        <w:tc>
          <w:tcPr>
            <w:tcW w:w="1491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Pr="00752F3A" w:rsidRDefault="00667D2D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667D2D" w:rsidRPr="00F90D91" w:rsidRDefault="00667D2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67D2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FB3127" w:rsidRDefault="00667D2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Pr="002B1ABF" w:rsidRDefault="00667D2D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ФЭПО-20</w:t>
      </w:r>
    </w:p>
    <w:p w:rsidR="00667D2D" w:rsidRDefault="00667D2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67D2D" w:rsidRDefault="00667D2D" w:rsidP="00042588">
      <w:pPr>
        <w:spacing w:line="288" w:lineRule="auto"/>
        <w:jc w:val="both"/>
        <w:rPr>
          <w:sz w:val="28"/>
          <w:szCs w:val="28"/>
        </w:rPr>
      </w:pPr>
    </w:p>
    <w:p w:rsidR="00667D2D" w:rsidRDefault="00667D2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667D2D" w:rsidRPr="00F90D91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4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667D2D" w:rsidRPr="00064E3C" w:rsidRDefault="00667D2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67D2D" w:rsidRPr="00935302" w:rsidRDefault="00131FBB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7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4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rd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7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pt;margin-top:3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Q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0C17E9" w:rsidRDefault="00667D2D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CJYg+F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667D2D" w:rsidRPr="000C17E9" w:rsidRDefault="00667D2D" w:rsidP="00A67DBB"/>
                  </w:txbxContent>
                </v:textbox>
              </v:shape>
            </w:pict>
          </mc:Fallback>
        </mc:AlternateContent>
      </w:r>
    </w:p>
    <w:p w:rsidR="00667D2D" w:rsidRPr="00DA3E40" w:rsidRDefault="00131FBB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7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36.75pt;margin-top:-119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Jyl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ZiJEgHXD0GbpGxJpTNLX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7g+iH8l62cQsJIgMNAi&#10;TDtYtFL9wGiAyZFj/X1DFMWIvxfwCNIwju2ocZt4Motgo04tq1MLERWEyrHBaFwuzDieNr1i6xYy&#10;ha5VQt7Bw2mYE7V9VCOq/XOD6eBq208yO35O987rZd7OfwM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NLwnKW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7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357.35pt;margin-top:-89.4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JwKtA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zKI+gHfToM1SNinXL0Mz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24.5pt;margin-top:-32.7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72H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T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Bc+9h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392.7pt;margin-top:-6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ot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4n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jgziIfyWrZxCwkiAw0CJM&#10;O1g0Uv3AaIDJkWH9fUMVw6h9L+ARJCEhdtS4DZnMItioU8vq1EJFCaEybDAalwszjqdNr/i6gUyh&#10;a5WQd/Bwau5EbR/ViGr/3GA6uNr2k8yOn9O983qZt/PfAA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6qmKLb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29/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4Otvf7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xTmkK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TR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BKU&#10;9NG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twI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P0S3Ai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667D2D">
        <w:trPr>
          <w:jc w:val="center"/>
        </w:trPr>
        <w:tc>
          <w:tcPr>
            <w:tcW w:w="5068" w:type="dxa"/>
            <w:vAlign w:val="center"/>
          </w:tcPr>
          <w:p w:rsidR="00667D2D" w:rsidRDefault="00667D2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667D2D" w:rsidRPr="002F5976" w:rsidRDefault="00667D2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67D2D" w:rsidRPr="007C3061" w:rsidRDefault="00667D2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67D2D" w:rsidRPr="007F6CFE" w:rsidRDefault="00667D2D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667D2D" w:rsidRDefault="00667D2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667D2D" w:rsidRPr="00281E2F" w:rsidRDefault="00667D2D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4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7F6CFE" w:rsidRDefault="00667D2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667D2D" w:rsidRDefault="00667D2D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4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A736BE" w:rsidRDefault="00667D2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Pr="00A01626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667D2D" w:rsidRPr="00F90D91" w:rsidRDefault="00667D2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Default="00667D2D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Безопасность жизнедеятельности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Pr="006E4E4E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667D2D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Pr="00CD32AB" w:rsidRDefault="00667D2D" w:rsidP="00CD32AB">
      <w:pPr>
        <w:spacing w:line="288" w:lineRule="auto"/>
        <w:jc w:val="right"/>
        <w:rPr>
          <w:b/>
          <w:bCs/>
        </w:rPr>
      </w:pPr>
    </w:p>
    <w:p w:rsidR="00667D2D" w:rsidRPr="00ED5C12" w:rsidRDefault="00667D2D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Безопасность жизнедеятельности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ФЭПО-20</w:t>
      </w:r>
      <w:r w:rsidRPr="00ED5C12">
        <w:t>)</w:t>
      </w:r>
    </w:p>
    <w:p w:rsidR="00667D2D" w:rsidRPr="00964C90" w:rsidRDefault="00667D2D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667D2D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667D2D" w:rsidRPr="000648B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0648B3" w:rsidRDefault="00667D2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491F1E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667D2D" w:rsidRPr="00AD1D63" w:rsidRDefault="00667D2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020100.62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Химия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131000.62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Нефтегазовое дело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667D2D" w:rsidRPr="00BB0CE0" w:rsidRDefault="00667D2D" w:rsidP="003919F0">
      <w:pPr>
        <w:jc w:val="both"/>
        <w:rPr>
          <w:b/>
          <w:bCs/>
          <w:sz w:val="28"/>
          <w:szCs w:val="28"/>
        </w:rPr>
      </w:pPr>
    </w:p>
    <w:p w:rsidR="00667D2D" w:rsidRPr="00F90D91" w:rsidRDefault="00667D2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667D2D" w:rsidRDefault="00667D2D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</w:p>
    <w:p w:rsidR="00667D2D" w:rsidRDefault="00667D2D" w:rsidP="003919F0">
      <w:pPr>
        <w:spacing w:line="264" w:lineRule="auto"/>
        <w:jc w:val="center"/>
        <w:rPr>
          <w:b/>
          <w:bCs/>
          <w:sz w:val="28"/>
          <w:szCs w:val="28"/>
        </w:rPr>
        <w:sectPr w:rsidR="00667D2D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667D2D" w:rsidRPr="00F90D91" w:rsidRDefault="00667D2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667D2D" w:rsidRDefault="00667D2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Pr="00F90D91" w:rsidRDefault="00667D2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667D2D" w:rsidRPr="00C015E3" w:rsidRDefault="00667D2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4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667D2D" w:rsidRPr="00A736BE" w:rsidRDefault="00667D2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80% (ФЭПО-16), 99% (ФЭПО-18), 92% (ФЭПО-19) и 96% (ФЭПО-20)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80% (ФЭПО-16), 84% (ФЭПО-17), 83% (ФЭПО-18), 87% (ФЭПО-19) и 86% (ФЭПО-20)</w:t>
      </w:r>
      <w:r>
        <w:rPr>
          <w:sz w:val="28"/>
          <w:szCs w:val="28"/>
        </w:rPr>
        <w:t xml:space="preserve"> соответственно.</w:t>
      </w:r>
    </w:p>
    <w:p w:rsidR="00667D2D" w:rsidRDefault="00667D2D" w:rsidP="00CA063C">
      <w:pPr>
        <w:ind w:firstLine="539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Безопасность жизнедеятельности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Безопасность жизнедеятельности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667D2D" w:rsidRPr="006E6407" w:rsidRDefault="00667D2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667D2D" w:rsidRPr="00487600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667D2D" w:rsidRPr="00BF4EAC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90D91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76830" w:rsidRDefault="00667D2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667D2D" w:rsidRDefault="00667D2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Объект, предмет, методология, теория и практика дисциплины "Безопасность жизнедеятельности". Безопасность в различных сферах жизнедеятельности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</w:t>
      </w:r>
      <w:r w:rsidRPr="002F5976">
        <w:t xml:space="preserve">. </w:t>
      </w:r>
      <w:r>
        <w:rPr>
          <w:noProof/>
        </w:rPr>
        <w:t>Безопасность и теория риска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Понятие о чрезвычайных ситуациях (ЧС) природного, техногенного, социального характера. Классификация, закономерности проявления ЧС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Геологические чрезвычайные ситуации. Природные пожары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Метеорологические и гидрологические чрезвычайные ситуации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Биологические чрезвычайные ситуации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7</w:t>
      </w:r>
      <w:r w:rsidRPr="002F5976">
        <w:t xml:space="preserve">. </w:t>
      </w:r>
      <w:r>
        <w:rPr>
          <w:noProof/>
        </w:rPr>
        <w:t>Космические и гелиофизические чрезвычайные ситуации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Аварии с выбросом (угрозой выброса) химически, биологически опасных веществ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Аварии с выбросом (угрозой выброса) радиоактивных веществ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F5976">
        <w:t xml:space="preserve"> </w:t>
      </w:r>
      <w:r>
        <w:rPr>
          <w:noProof/>
        </w:rPr>
        <w:t>10*</w:t>
      </w:r>
      <w:r w:rsidRPr="002F5976">
        <w:t xml:space="preserve">. </w:t>
      </w:r>
      <w:r>
        <w:rPr>
          <w:noProof/>
        </w:rPr>
        <w:t>Аварии на коммунальных системах жизнеобеспечения. Гидродинамические аварии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11*</w:t>
      </w:r>
      <w:r w:rsidRPr="002F5976">
        <w:t xml:space="preserve">. </w:t>
      </w:r>
      <w:r>
        <w:rPr>
          <w:noProof/>
        </w:rPr>
        <w:t>Чрезвычайные ситуации (ЧС) на транспорте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12*</w:t>
      </w:r>
      <w:r w:rsidRPr="002F5976">
        <w:t xml:space="preserve">. </w:t>
      </w:r>
      <w:r>
        <w:rPr>
          <w:noProof/>
        </w:rPr>
        <w:t>Чрезвычайные ситуации военного времени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13*</w:t>
      </w:r>
      <w:r w:rsidRPr="002F5976">
        <w:t xml:space="preserve">. </w:t>
      </w:r>
      <w:r>
        <w:rPr>
          <w:noProof/>
        </w:rPr>
        <w:t>Опасные ситуации криминогенного характера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14</w:t>
      </w:r>
      <w:r w:rsidRPr="002F5976">
        <w:t xml:space="preserve">. </w:t>
      </w:r>
      <w:r>
        <w:rPr>
          <w:noProof/>
        </w:rPr>
        <w:t>Экономическая, информационная и продовольственная безопасность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15*</w:t>
      </w:r>
      <w:r w:rsidRPr="002F5976">
        <w:t xml:space="preserve">. </w:t>
      </w:r>
      <w:r>
        <w:rPr>
          <w:noProof/>
        </w:rPr>
        <w:t>Национальные интересы России. Обеспечение национальной безопасности Российской Федерации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16*</w:t>
      </w:r>
      <w:r w:rsidRPr="002F5976">
        <w:t xml:space="preserve">. </w:t>
      </w:r>
      <w:r>
        <w:rPr>
          <w:noProof/>
        </w:rPr>
        <w:t>Современный терроризм и методы борьбы с ним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17</w:t>
      </w:r>
      <w:r w:rsidRPr="002F5976">
        <w:t xml:space="preserve">. </w:t>
      </w:r>
      <w:r>
        <w:rPr>
          <w:noProof/>
        </w:rPr>
        <w:t>Гражданская оборона и ее основные задачи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18*</w:t>
      </w:r>
      <w:r w:rsidRPr="002F5976">
        <w:t xml:space="preserve">. </w:t>
      </w:r>
      <w:r>
        <w:rPr>
          <w:noProof/>
        </w:rPr>
        <w:t>Организация защиты населения в мирное и военное время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19*</w:t>
      </w:r>
      <w:r w:rsidRPr="002F5976">
        <w:t xml:space="preserve">. </w:t>
      </w:r>
      <w:r>
        <w:rPr>
          <w:noProof/>
        </w:rPr>
        <w:t>Организация эвакуационных мероприятий в мирное и военное время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20*</w:t>
      </w:r>
      <w:r w:rsidRPr="002F5976">
        <w:t xml:space="preserve">. </w:t>
      </w:r>
      <w:r>
        <w:rPr>
          <w:noProof/>
        </w:rPr>
        <w:t>Защитные сооружения гражданской обороны. Средства индивидуальной защиты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21</w:t>
      </w:r>
      <w:r w:rsidRPr="002F5976">
        <w:t xml:space="preserve">. </w:t>
      </w:r>
      <w:r>
        <w:rPr>
          <w:noProof/>
        </w:rPr>
        <w:t>Безопасность жизнедеятельности на производстве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22</w:t>
      </w:r>
      <w:r w:rsidRPr="002F5976">
        <w:t xml:space="preserve">. </w:t>
      </w:r>
      <w:r>
        <w:rPr>
          <w:noProof/>
        </w:rPr>
        <w:t>Основные законодательства Российской Федерации об охране труда. Техника безопасности на производстве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23</w:t>
      </w:r>
      <w:r w:rsidRPr="002F5976">
        <w:t xml:space="preserve">. </w:t>
      </w:r>
      <w:r>
        <w:rPr>
          <w:noProof/>
        </w:rPr>
        <w:t>Производственная санитария, гигиена труда и личная гигиена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24</w:t>
      </w:r>
      <w:r w:rsidRPr="002F5976">
        <w:t xml:space="preserve">. </w:t>
      </w:r>
      <w:r>
        <w:rPr>
          <w:noProof/>
        </w:rPr>
        <w:t>Условия и факторы обитаемости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25</w:t>
      </w:r>
      <w:r w:rsidRPr="002F5976">
        <w:t xml:space="preserve">. </w:t>
      </w:r>
      <w:r>
        <w:rPr>
          <w:noProof/>
        </w:rPr>
        <w:t>Световой и воздушно-тепловой режимы помещений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26</w:t>
      </w:r>
      <w:r w:rsidRPr="002F5976">
        <w:t xml:space="preserve">. </w:t>
      </w:r>
      <w:r>
        <w:rPr>
          <w:noProof/>
        </w:rPr>
        <w:t>Вибрация и шум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27</w:t>
      </w:r>
      <w:r w:rsidRPr="002F5976">
        <w:t xml:space="preserve">. </w:t>
      </w:r>
      <w:r>
        <w:rPr>
          <w:noProof/>
        </w:rPr>
        <w:t>Электрический ток, электробезопасность, молниезащита. Электромагнитные поля и излучения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28*</w:t>
      </w:r>
      <w:r w:rsidRPr="002F5976">
        <w:t xml:space="preserve">. </w:t>
      </w:r>
      <w:r>
        <w:rPr>
          <w:noProof/>
        </w:rPr>
        <w:t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29*</w:t>
      </w:r>
      <w:r w:rsidRPr="002F5976">
        <w:t xml:space="preserve">. </w:t>
      </w:r>
      <w:r>
        <w:rPr>
          <w:noProof/>
        </w:rPr>
        <w:t>Оказание первой медицинской помощи при ранениях и кровотечениях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30</w:t>
      </w:r>
      <w:r w:rsidRPr="002F5976">
        <w:t xml:space="preserve">. </w:t>
      </w:r>
      <w:r>
        <w:rPr>
          <w:noProof/>
        </w:rPr>
        <w:t>Оказание первой медицинской помощи при термических повреждениях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31</w:t>
      </w:r>
      <w:r w:rsidRPr="002F5976">
        <w:t xml:space="preserve">. </w:t>
      </w:r>
      <w:r>
        <w:rPr>
          <w:noProof/>
        </w:rPr>
        <w:t>Оказание первой медицинской помощи при отравлениях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32</w:t>
      </w:r>
      <w:r w:rsidRPr="002F5976">
        <w:t xml:space="preserve">. </w:t>
      </w:r>
      <w:r>
        <w:rPr>
          <w:noProof/>
        </w:rPr>
        <w:t>Оказание первой медицинской помощи при ушибах, вывихах, растяжениях, разрывах и переломах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FF2A83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Теоретические основы безопасности жизнедеятельности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Чрезвычайные ситуации, классификация и причины возникновения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Чрезвычайные ситуации природного характера и защита населения от их последствий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Чрезвычайные ситуации техногенного характера и защита населения от их последствий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Чрезвычайные ситуации социального характера и защита населения от их последствий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Проблемы национальной и международной безопасности Российской Федерации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Гражданская оборона и ее задачи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8</w:t>
      </w:r>
      <w:r w:rsidRPr="002F5976">
        <w:t xml:space="preserve">. </w:t>
      </w:r>
      <w:r>
        <w:rPr>
          <w:noProof/>
        </w:rPr>
        <w:t>Безопасность жизнедеятельности на производстве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lastRenderedPageBreak/>
        <w:t>Модуль</w:t>
      </w:r>
      <w:r w:rsidRPr="002F5976">
        <w:t xml:space="preserve"> </w:t>
      </w:r>
      <w:r>
        <w:rPr>
          <w:noProof/>
        </w:rPr>
        <w:t>9</w:t>
      </w:r>
      <w:r w:rsidRPr="002F5976">
        <w:t xml:space="preserve">. </w:t>
      </w:r>
      <w:r>
        <w:rPr>
          <w:noProof/>
        </w:rPr>
        <w:t>Негативные факторы среды обитания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10*</w:t>
      </w:r>
      <w:r w:rsidRPr="002F5976">
        <w:t xml:space="preserve">. </w:t>
      </w:r>
      <w:r>
        <w:rPr>
          <w:noProof/>
        </w:rPr>
        <w:t>Первая медицинская помощь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667D2D" w:rsidRPr="00BB6C1D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667D2D" w:rsidRPr="005D450D" w:rsidRDefault="00667D2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020100.62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Химия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ОБ-020100-21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Безопасность жизнедеятельности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020100.62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Химия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ОБ-020100-21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с выбросом (угрозой выброса) радиоактивных веществ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на коммунальных системах жизнеобеспечения. Гидродинамические аварии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(ЧС) на транспорте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военного времени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Опасные ситуации криминогенного характера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терроризм и методы борьбы с ним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эвакуационных мероприятий в мирное и военное время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Защитные сооружения гражданской обороны. Средства индивидуальной защиты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lastRenderedPageBreak/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Теоретические основы безопасности жизнедеятельности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Проблемы национальной и международной безопасности Российской Федерации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Гражданская оборона и ее задачи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Первая медицинская помощь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79909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79909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Безопасность жизнедеятельности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79909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79909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Безопасность жизнедеятельности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79909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79909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79909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</w:t>
      </w:r>
      <w:r w:rsidRPr="00CC6926">
        <w:rPr>
          <w:sz w:val="28"/>
          <w:szCs w:val="28"/>
        </w:rPr>
        <w:lastRenderedPageBreak/>
        <w:t>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131000.62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Нефтегазовое дело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ОБ-131011-31, ОБ-131012-31, ОБ-131010-31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Безопасность жизнедеятельности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131000.62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Нефтегазовое дело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ОБ-131011-31, ОБ-131012-31, ОБ-131010-31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Безопасность и теория риска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Безопасность жизнедеятельности на производстве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законодательства Российской Федерации об охране труда. Техника безопасности на производстве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Производственная санитария, гигиена труда и личная гигиена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Условия и факторы обитаемости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Световой и воздушно-тепловой режимы помещений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Вибрация и шум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Электрический ток, электробезопасность, молниезащита. Электромагнитные поля и излучения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Оказание первой медицинской помощи при ранениях и кровотечениях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Оказание первой медицинской помощи при термических повреждениях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Теоретические основы безопасности жизнедеятельности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Проблемы национальной и международной безопасности Российской Федерации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Безопасность жизнедеятельности на производстве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Негативные факторы среды обитания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Первая медицинская помощь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518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518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Безопасность жизнедеятельности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518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518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Безопасность жизнедеятельности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518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518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518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1ABF" w:rsidRDefault="00667D2D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667D2D" w:rsidRDefault="00667D2D" w:rsidP="002F3D9E">
      <w:pPr>
        <w:rPr>
          <w:sz w:val="28"/>
          <w:szCs w:val="28"/>
        </w:rPr>
      </w:pPr>
    </w:p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67D2D" w:rsidRPr="00C93305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67D2D">
        <w:trPr>
          <w:jc w:val="center"/>
        </w:trPr>
        <w:tc>
          <w:tcPr>
            <w:tcW w:w="1188" w:type="dxa"/>
          </w:tcPr>
          <w:p w:rsidR="00667D2D" w:rsidRPr="00E43C97" w:rsidRDefault="00131FB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5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131FB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131FB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AF47B0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131FB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131FB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67D2D" w:rsidRPr="00C93305" w:rsidRDefault="00667D2D" w:rsidP="00DC5248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7D2D" w:rsidRPr="002511CF" w:rsidRDefault="00667D2D" w:rsidP="00DC5248">
      <w:pPr>
        <w:ind w:firstLine="540"/>
        <w:jc w:val="both"/>
        <w:rPr>
          <w:sz w:val="28"/>
          <w:szCs w:val="28"/>
        </w:rPr>
      </w:pPr>
      <w:r w:rsidRPr="00C93305">
        <w:rPr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8" w:history="1">
        <w:r w:rsidRPr="00C93305">
          <w:rPr>
            <w:rStyle w:val="af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f"/>
            <w:b/>
            <w:bCs/>
            <w:sz w:val="28"/>
            <w:szCs w:val="28"/>
          </w:rPr>
          <w:t>.i-exam.ru.</w:t>
        </w:r>
      </w:hyperlink>
    </w:p>
    <w:p w:rsidR="00667D2D" w:rsidRDefault="00667D2D" w:rsidP="00DC5248">
      <w:r>
        <w:br w:type="page"/>
      </w:r>
    </w:p>
    <w:p w:rsidR="00667D2D" w:rsidRDefault="00131FBB" w:rsidP="00DC5248">
      <w:r>
        <w:rPr>
          <w:noProof/>
        </w:rPr>
        <w:drawing>
          <wp:inline distT="0" distB="0" distL="0" distR="0">
            <wp:extent cx="5810250" cy="1028700"/>
            <wp:effectExtent l="0" t="0" r="0" b="0"/>
            <wp:docPr id="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Pr="002511CF" w:rsidRDefault="00667D2D" w:rsidP="00DC5248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67D2D" w:rsidRPr="00C93305" w:rsidRDefault="00667D2D" w:rsidP="00DC5248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</w:rPr>
      </w:pPr>
    </w:p>
    <w:p w:rsidR="00667D2D" w:rsidRDefault="00667D2D" w:rsidP="00DC5248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67D2D" w:rsidRDefault="00667D2D" w:rsidP="00DC5248">
      <w:pPr>
        <w:pStyle w:val="Pa8"/>
        <w:numPr>
          <w:ilvl w:val="0"/>
          <w:numId w:val="10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67D2D" w:rsidRDefault="00667D2D" w:rsidP="00DC5248">
      <w:pPr>
        <w:numPr>
          <w:ilvl w:val="0"/>
          <w:numId w:val="10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67D2D" w:rsidRPr="00DC5248" w:rsidRDefault="00667D2D" w:rsidP="00DC5248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785"/>
        <w:gridCol w:w="4971"/>
      </w:tblGrid>
      <w:tr w:rsidR="00667D2D">
        <w:tc>
          <w:tcPr>
            <w:tcW w:w="4785" w:type="dxa"/>
          </w:tcPr>
          <w:p w:rsidR="00667D2D" w:rsidRPr="003E16EB" w:rsidRDefault="00667D2D" w:rsidP="00DC5248">
            <w:pPr>
              <w:pStyle w:val="Pa8"/>
              <w:numPr>
                <w:ilvl w:val="0"/>
                <w:numId w:val="11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67D2D" w:rsidRPr="003E16EB" w:rsidRDefault="00667D2D" w:rsidP="00DC5248">
            <w:pPr>
              <w:numPr>
                <w:ilvl w:val="0"/>
                <w:numId w:val="11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67D2D" w:rsidRDefault="00667D2D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67D2D" w:rsidRPr="003E16EB" w:rsidRDefault="00131FBB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4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tabs>
          <w:tab w:val="left" w:pos="1080"/>
        </w:tabs>
        <w:rPr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67D2D" w:rsidRPr="002511CF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67D2D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67D2D" w:rsidRPr="00DC5248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67D2D" w:rsidRDefault="00667D2D" w:rsidP="00DC5248">
      <w:r>
        <w:rPr>
          <w:sz w:val="28"/>
          <w:szCs w:val="28"/>
        </w:rPr>
        <w:br w:type="page"/>
      </w:r>
    </w:p>
    <w:p w:rsidR="00667D2D" w:rsidRDefault="00131FBB" w:rsidP="00DC5248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6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7D2D" w:rsidRDefault="00667D2D" w:rsidP="00DC5248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67D2D" w:rsidRDefault="00667D2D" w:rsidP="00DC5248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sF8Fs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67D2D" w:rsidRDefault="00667D2D" w:rsidP="00DC5248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67D2D" w:rsidRDefault="00667D2D" w:rsidP="00DC5248"/>
                  </w:txbxContent>
                </v:textbox>
              </v:roundrect>
            </w:pict>
          </mc:Fallback>
        </mc:AlternateContent>
      </w:r>
    </w:p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67D2D">
        <w:trPr>
          <w:jc w:val="center"/>
        </w:trPr>
        <w:tc>
          <w:tcPr>
            <w:tcW w:w="6408" w:type="dxa"/>
          </w:tcPr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67D2D" w:rsidRPr="003E16EB" w:rsidRDefault="00667D2D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67D2D" w:rsidRPr="003E16EB" w:rsidRDefault="00131FBB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4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67D2D" w:rsidRPr="00C93305" w:rsidRDefault="00667D2D" w:rsidP="00DC5248">
      <w:pPr>
        <w:ind w:firstLine="540"/>
        <w:jc w:val="both"/>
        <w:rPr>
          <w:sz w:val="20"/>
          <w:szCs w:val="20"/>
        </w:rPr>
      </w:pPr>
    </w:p>
    <w:p w:rsidR="00667D2D" w:rsidRPr="002511CF" w:rsidRDefault="00131FBB" w:rsidP="00DC5248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4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C93305" w:rsidRDefault="00667D2D" w:rsidP="00DC5248">
      <w:pPr>
        <w:ind w:firstLine="540"/>
        <w:rPr>
          <w:rStyle w:val="A00"/>
          <w:b/>
          <w:bCs/>
          <w:color w:val="1B4897"/>
        </w:rPr>
      </w:pPr>
    </w:p>
    <w:p w:rsidR="00667D2D" w:rsidRPr="00346CD0" w:rsidRDefault="00667D2D" w:rsidP="00DC5248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67D2D">
        <w:trPr>
          <w:jc w:val="center"/>
        </w:trPr>
        <w:tc>
          <w:tcPr>
            <w:tcW w:w="4608" w:type="dxa"/>
          </w:tcPr>
          <w:p w:rsidR="00667D2D" w:rsidRPr="003E16EB" w:rsidRDefault="00667D2D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67D2D" w:rsidRPr="003E16EB" w:rsidRDefault="00667D2D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67D2D" w:rsidRPr="003E16EB" w:rsidRDefault="00131FBB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4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ind w:firstLine="540"/>
        <w:rPr>
          <w:sz w:val="28"/>
          <w:szCs w:val="28"/>
        </w:rPr>
      </w:pPr>
    </w:p>
    <w:p w:rsidR="00667D2D" w:rsidRDefault="00667D2D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667D2D" w:rsidSect="00A70016">
          <w:footerReference w:type="default" r:id="rId44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DC5248">
      <w:r>
        <w:rPr>
          <w:rStyle w:val="A00"/>
          <w:sz w:val="28"/>
          <w:szCs w:val="28"/>
        </w:rPr>
        <w:lastRenderedPageBreak/>
        <w:br w:type="page"/>
      </w:r>
    </w:p>
    <w:p w:rsidR="00667D2D" w:rsidRDefault="00131FBB" w:rsidP="00DC5248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Default="00667D2D" w:rsidP="00DC5248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67D2D">
        <w:tc>
          <w:tcPr>
            <w:tcW w:w="5688" w:type="dxa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67D2D" w:rsidRPr="003E16EB" w:rsidRDefault="00131FBB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3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c>
          <w:tcPr>
            <w:tcW w:w="9570" w:type="dxa"/>
            <w:gridSpan w:val="2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67D2D" w:rsidRPr="003E16EB" w:rsidRDefault="00667D2D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67D2D" w:rsidRDefault="00667D2D" w:rsidP="00DC5248"/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CD3E19" w:rsidRDefault="00667D2D" w:rsidP="00DC5248">
      <w:pPr>
        <w:pStyle w:val="af2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67D2D" w:rsidRPr="00B045CF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67D2D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67D2D" w:rsidRPr="003F185E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67D2D" w:rsidRPr="00433F25" w:rsidRDefault="00667D2D" w:rsidP="00DC5248">
      <w:pPr>
        <w:ind w:right="-6" w:firstLine="539"/>
        <w:jc w:val="both"/>
        <w:rPr>
          <w:color w:val="000000"/>
          <w:sz w:val="14"/>
          <w:szCs w:val="14"/>
        </w:rPr>
      </w:pP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firstLine="540"/>
        <w:jc w:val="both"/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67D2D" w:rsidRDefault="00667D2D" w:rsidP="00DC5248">
      <w:r>
        <w:rPr>
          <w:color w:val="000000"/>
          <w:sz w:val="28"/>
          <w:szCs w:val="28"/>
        </w:rPr>
        <w:br w:type="page"/>
      </w:r>
    </w:p>
    <w:p w:rsidR="00667D2D" w:rsidRPr="005205B3" w:rsidRDefault="00131FBB" w:rsidP="00DC5248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67D2D" w:rsidRPr="00652B98" w:rsidRDefault="00667D2D" w:rsidP="00DC5248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67D2D" w:rsidRDefault="00667D2D" w:rsidP="00DC5248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67D2D">
        <w:trPr>
          <w:jc w:val="center"/>
        </w:trPr>
        <w:tc>
          <w:tcPr>
            <w:tcW w:w="4968" w:type="dxa"/>
          </w:tcPr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67D2D" w:rsidRPr="003E16EB" w:rsidRDefault="00667D2D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67D2D" w:rsidRPr="003E16EB" w:rsidRDefault="00131FBB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3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67D2D" w:rsidRPr="005205B3" w:rsidRDefault="00667D2D" w:rsidP="00DC5248">
      <w:pPr>
        <w:ind w:firstLine="540"/>
        <w:jc w:val="both"/>
        <w:rPr>
          <w:sz w:val="16"/>
          <w:szCs w:val="16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67D2D" w:rsidRPr="00156884" w:rsidRDefault="00131FBB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3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67D2D" w:rsidRPr="00DC5248" w:rsidRDefault="00667D2D" w:rsidP="00DC5248">
      <w:pPr>
        <w:autoSpaceDE w:val="0"/>
        <w:autoSpaceDN w:val="0"/>
        <w:adjustRightInd w:val="0"/>
        <w:spacing w:after="80"/>
        <w:ind w:left="181"/>
        <w:rPr>
          <w:color w:val="000000"/>
          <w:sz w:val="16"/>
          <w:szCs w:val="16"/>
        </w:rPr>
      </w:pPr>
    </w:p>
    <w:p w:rsidR="00667D2D" w:rsidRPr="00DC5248" w:rsidRDefault="00667D2D" w:rsidP="00DC5248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608"/>
        <w:gridCol w:w="4962"/>
      </w:tblGrid>
      <w:tr w:rsidR="00667D2D">
        <w:tc>
          <w:tcPr>
            <w:tcW w:w="4608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>в вузе.</w:t>
            </w:r>
          </w:p>
        </w:tc>
        <w:tc>
          <w:tcPr>
            <w:tcW w:w="4962" w:type="dxa"/>
          </w:tcPr>
          <w:p w:rsidR="00667D2D" w:rsidRPr="003E16EB" w:rsidRDefault="00131FBB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3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rPr>
          <w:sz w:val="16"/>
          <w:szCs w:val="16"/>
        </w:rPr>
      </w:pPr>
    </w:p>
    <w:p w:rsidR="00667D2D" w:rsidRPr="00C91E95" w:rsidRDefault="00667D2D" w:rsidP="00DC5248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67D2D" w:rsidRPr="00477B53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67D2D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67D2D" w:rsidRPr="00E115D7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67D2D" w:rsidRPr="00E115D7" w:rsidRDefault="00667D2D" w:rsidP="00DC5248">
      <w:pPr>
        <w:rPr>
          <w:sz w:val="16"/>
          <w:szCs w:val="16"/>
        </w:rPr>
      </w:pPr>
    </w:p>
    <w:p w:rsidR="00667D2D" w:rsidRDefault="00667D2D" w:rsidP="00DC5248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67D2D" w:rsidRPr="00520A6A" w:rsidRDefault="00667D2D" w:rsidP="00DC5248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14"/>
          <w:szCs w:val="14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67D2D">
        <w:trPr>
          <w:jc w:val="center"/>
        </w:trPr>
        <w:tc>
          <w:tcPr>
            <w:tcW w:w="5652" w:type="dxa"/>
          </w:tcPr>
          <w:p w:rsidR="00667D2D" w:rsidRPr="00E43C97" w:rsidRDefault="00667D2D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67D2D" w:rsidRPr="00137245" w:rsidRDefault="00667D2D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67D2D" w:rsidRPr="00E43C97" w:rsidRDefault="00131FBB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3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14"/>
          <w:szCs w:val="1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67D2D">
        <w:trPr>
          <w:jc w:val="center"/>
        </w:trPr>
        <w:tc>
          <w:tcPr>
            <w:tcW w:w="4248" w:type="dxa"/>
          </w:tcPr>
          <w:p w:rsidR="00667D2D" w:rsidRPr="003E16EB" w:rsidRDefault="00131FBB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3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отчета.</w:t>
            </w:r>
          </w:p>
        </w:tc>
      </w:tr>
    </w:tbl>
    <w:p w:rsidR="00667D2D" w:rsidRPr="00AF2E76" w:rsidRDefault="00667D2D" w:rsidP="00DC5248">
      <w:pPr>
        <w:autoSpaceDE w:val="0"/>
        <w:autoSpaceDN w:val="0"/>
        <w:adjustRightInd w:val="0"/>
        <w:spacing w:after="80"/>
        <w:jc w:val="both"/>
        <w:rPr>
          <w:b/>
          <w:bCs/>
          <w:color w:val="66397F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67D2D" w:rsidRDefault="00667D2D" w:rsidP="00DC5248">
      <w:pPr>
        <w:jc w:val="right"/>
      </w:pPr>
      <w:r>
        <w:rPr>
          <w:sz w:val="28"/>
          <w:szCs w:val="28"/>
        </w:rPr>
        <w:t xml:space="preserve">   </w:t>
      </w:r>
      <w:r w:rsidR="00131FBB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495"/>
      </w:tblGrid>
      <w:tr w:rsidR="00667D2D" w:rsidRPr="002517AF">
        <w:tc>
          <w:tcPr>
            <w:tcW w:w="1224" w:type="dxa"/>
          </w:tcPr>
          <w:p w:rsidR="00667D2D" w:rsidRPr="00554964" w:rsidRDefault="00131FBB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67D2D" w:rsidRPr="00554964" w:rsidRDefault="00667D2D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67D2D" w:rsidRPr="003E16EB" w:rsidRDefault="00667D2D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3E16EB">
              <w:rPr>
                <w:b/>
                <w:bCs/>
              </w:rPr>
              <w:t>.</w:t>
            </w:r>
          </w:p>
        </w:tc>
      </w:tr>
    </w:tbl>
    <w:p w:rsidR="00667D2D" w:rsidRPr="00AF2E76" w:rsidRDefault="00667D2D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667D2D" w:rsidRDefault="00667D2D" w:rsidP="002A551B">
      <w:pPr>
        <w:ind w:left="357" w:firstLine="709"/>
        <w:jc w:val="both"/>
        <w:rPr>
          <w:sz w:val="28"/>
          <w:szCs w:val="28"/>
        </w:rPr>
      </w:pPr>
    </w:p>
    <w:p w:rsidR="00667D2D" w:rsidRPr="00C853B1" w:rsidRDefault="00667D2D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667D2D" w:rsidRPr="00D8004E" w:rsidRDefault="00667D2D" w:rsidP="002A551B">
      <w:pPr>
        <w:ind w:left="357" w:firstLine="709"/>
        <w:jc w:val="both"/>
        <w:rPr>
          <w:sz w:val="16"/>
          <w:szCs w:val="16"/>
        </w:rPr>
      </w:pPr>
    </w:p>
    <w:p w:rsidR="00667D2D" w:rsidRPr="00102E7A" w:rsidRDefault="00131FBB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 w:rsidRPr="00102E7A">
        <w:t>Рис. 1. Трехмерная структура уровневой модели ПИМ</w:t>
      </w:r>
    </w:p>
    <w:p w:rsidR="00667D2D" w:rsidRPr="00C853B1" w:rsidRDefault="00667D2D" w:rsidP="002A551B">
      <w:pPr>
        <w:ind w:left="357" w:firstLine="709"/>
        <w:jc w:val="both"/>
        <w:rPr>
          <w:sz w:val="8"/>
          <w:szCs w:val="8"/>
        </w:rPr>
      </w:pPr>
    </w:p>
    <w:p w:rsidR="00667D2D" w:rsidRPr="00C1298E" w:rsidRDefault="00667D2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667D2D" w:rsidRPr="00AF2E76" w:rsidRDefault="00667D2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Безопасность жизнедеятельности</w:t>
      </w:r>
      <w:r w:rsidRPr="002B1ABF">
        <w:t>»</w:t>
      </w:r>
    </w:p>
    <w:p w:rsidR="00667D2D" w:rsidRPr="00F90D91" w:rsidRDefault="00667D2D" w:rsidP="002A551B">
      <w:pPr>
        <w:rPr>
          <w:sz w:val="28"/>
          <w:szCs w:val="28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результатов обучения показывает, что студент усвоил некоторые элементарные знания по дисциплине, которые заключаются в воспроизведении терминологии, основных положений, правил по безопасности жизнедеятельности, распознавании опасных и чрезвычайных ситуаций.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результатов обучения показывает, что студент обладает системой знаний и владеет определенными умениями по дисциплине,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дисциплины для решения поставленной задачи.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результатов обучения показывает, что студент продемонстрировал прочные знания и развитые практические умения и навыки по дисциплине, которые заключаются в способности анализировать, сравнивать, оценивать и выбирать методы решения задач в области безопасности жизнедеятельности с использованием знаний и достижений смежных дисциплин.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способен научно обосновывать процессы и явления, анализировать и оценивать информацию, полученную при исследовании опасных и чрезвычайных ситуаций, устанавливать причинно-следственные связи, формулировать выводы, собственные суждения и аргументы, использовать средства индивидуальной и коллективной защиты, оказывать первую медицинскую помощь пострадавшим; владеет навыками проектирования модели личного безопасного поведения, планирования мероприятия по защите населения в чрезвычайных ситуациях.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 w:rsidRPr="00236C58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667D2D" w:rsidRDefault="00667D2D" w:rsidP="002A551B">
      <w:pPr>
        <w:rPr>
          <w:sz w:val="28"/>
          <w:szCs w:val="28"/>
        </w:rPr>
      </w:pPr>
    </w:p>
    <w:p w:rsidR="00667D2D" w:rsidRPr="00AA0F2C" w:rsidRDefault="00667D2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67D2D" w:rsidRPr="00AA0F2C" w:rsidRDefault="00667D2D" w:rsidP="00BA3C71">
      <w:pPr>
        <w:ind w:firstLine="720"/>
        <w:jc w:val="both"/>
      </w:pPr>
    </w:p>
    <w:p w:rsidR="00667D2D" w:rsidRPr="00AA0F2C" w:rsidRDefault="00667D2D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67D2D" w:rsidRPr="00340E97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67D2D" w:rsidRPr="00A805FA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67D2D" w:rsidRDefault="00667D2D" w:rsidP="00BA3C71">
      <w:pPr>
        <w:ind w:firstLine="720"/>
        <w:jc w:val="both"/>
        <w:rPr>
          <w:i/>
          <w:iCs/>
        </w:rPr>
      </w:pPr>
    </w:p>
    <w:p w:rsidR="00667D2D" w:rsidRPr="004E42B5" w:rsidRDefault="00667D2D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67D2D" w:rsidRDefault="00131FBB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194.25pt;margin-top: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oIY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OaCG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228pt;margin-top: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8.25pt;margin-top:11.7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rc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LFZrc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9.1pt;margin-top:39.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VNtgIAALk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tylVN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90pt;margin-top:66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d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DIJV3O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20.75pt;margin-top:95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Hka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SRoBxp9BtaoWLcMR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WEM5veHq1k9QwdrCR0&#10;GDQjzDtYNFL9wGiA2ZFh/X1DFcOofS/gFSQhIXbYuA2ZzOAZIXVuWZ1bqCghVIYNRuNyYcYBtekV&#10;XzeQKXRcCXkHL6fmrqtPqPbvDeaDK24/y+wAOt87r9PEnf8G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tLx5Gr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5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6.1pt;margin-top:95.7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IrtgIAALk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tJSIr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5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47.2pt;margin-top:66.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J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COVhJs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80.25pt;margin-top:39.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9r7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EIwErQDjj5D16hYtwxF17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7.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hL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kGi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2B3C22" w:rsidRDefault="00667D2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67D2D">
        <w:tc>
          <w:tcPr>
            <w:tcW w:w="4657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67D2D" w:rsidRPr="00385218" w:rsidRDefault="00667D2D" w:rsidP="00385218">
      <w:pPr>
        <w:jc w:val="center"/>
      </w:pPr>
    </w:p>
    <w:p w:rsidR="00667D2D" w:rsidRPr="00385218" w:rsidRDefault="00667D2D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667D2D" w:rsidRDefault="00667D2D" w:rsidP="00BA3C71">
      <w:pPr>
        <w:ind w:firstLine="540"/>
        <w:jc w:val="both"/>
      </w:pPr>
    </w:p>
    <w:p w:rsidR="00667D2D" w:rsidRPr="001E700F" w:rsidRDefault="00667D2D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67D2D" w:rsidRPr="00E835D7" w:rsidRDefault="00667D2D" w:rsidP="00BA3C71">
      <w:pPr>
        <w:ind w:firstLine="540"/>
        <w:jc w:val="both"/>
        <w:rPr>
          <w:sz w:val="8"/>
          <w:szCs w:val="8"/>
        </w:rPr>
      </w:pPr>
    </w:p>
    <w:p w:rsidR="00667D2D" w:rsidRDefault="00131FBB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31222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67D2D" w:rsidRDefault="00667D2D" w:rsidP="00BA3C71">
      <w:pPr>
        <w:jc w:val="both"/>
      </w:pPr>
    </w:p>
    <w:p w:rsidR="00667D2D" w:rsidRPr="00B9493B" w:rsidRDefault="00667D2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67D2D" w:rsidRDefault="00667D2D" w:rsidP="00BA3C71">
      <w:pPr>
        <w:tabs>
          <w:tab w:val="left" w:pos="720"/>
        </w:tabs>
        <w:ind w:right="-74"/>
        <w:jc w:val="both"/>
      </w:pPr>
    </w:p>
    <w:p w:rsidR="00667D2D" w:rsidRPr="006F5C37" w:rsidRDefault="00131FBB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21276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67D2D" w:rsidRDefault="00667D2D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67D2D" w:rsidRPr="00204977" w:rsidRDefault="00131FB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8679E9" w:rsidRDefault="00667D2D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67D2D" w:rsidRDefault="00667D2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144F4" w:rsidRDefault="00667D2D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DE7D1A" w:rsidRDefault="00131FB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67D2D" w:rsidRPr="00436291" w:rsidRDefault="00667D2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667D2D" w:rsidRPr="00CF1861" w:rsidRDefault="00667D2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Default="00131FBB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591175" cy="2809875"/>
            <wp:effectExtent l="0" t="0" r="9525" b="9525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F90D91" w:rsidRDefault="00667D2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667D2D" w:rsidRPr="007F6CFE" w:rsidRDefault="00667D2D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Pr="00D950FC" w:rsidRDefault="00131FB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2895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667D2D" w:rsidRPr="00090F3E" w:rsidRDefault="00667D2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667D2D" w:rsidRDefault="00131FBB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667D2D" w:rsidRPr="00E835D7" w:rsidRDefault="00667D2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Default="00131FBB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Pr="00DB2321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667D2D" w:rsidRPr="00621276" w:rsidRDefault="00667D2D" w:rsidP="002A551B">
      <w:pPr>
        <w:tabs>
          <w:tab w:val="left" w:pos="720"/>
        </w:tabs>
        <w:jc w:val="center"/>
      </w:pPr>
    </w:p>
    <w:p w:rsidR="00667D2D" w:rsidRDefault="00667D2D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667D2D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2A551B">
      <w:pPr>
        <w:pStyle w:val="1"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667D2D" w:rsidRPr="00216FA1" w:rsidRDefault="00667D2D" w:rsidP="002A551B">
      <w:pPr>
        <w:rPr>
          <w:sz w:val="32"/>
          <w:szCs w:val="32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Химия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ОБ-020100-21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Абдуллина Гулямза Миннулловна &lt;2838614&gt;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Урмацких Наталья Сергеевна &lt;2838604&gt;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Липатова Маргарита Александровна &lt;283859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Гулуева Сара Асафовна &lt;2838606&gt;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05fs483515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Хижнякова Кристина Николаевна &lt;2838603&gt;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05fs483526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Петрова Ольга Николаевна &lt;2838597&gt;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Быстрикова Лариса Андреевна &lt;2835887&gt;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05fs483512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Шадрин Алексей Владимирович &lt;2838613&gt;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05fs483527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Корепанова Екатерина Николаевна &lt;2838596&gt;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Суксин Никита Евгеньевич &lt;2838600&gt;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Зорин Михаил Алексеевич &lt;2838611&gt;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Солодянкин Александр Андреевич &lt;2838612&gt;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Крестьянинова Алена Андреевна &lt;2838601&gt;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Молин Илья Александрович &lt;2838608&gt;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131000.62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Нефтегазовое дело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ОБ-131010-31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Чалин Никита Юрьевич &lt;2163006&gt;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Санников Илья Алексеевич &lt;2492663&gt;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Кирамов Айрат Ильдарович &lt;1845966&gt;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Мамедов Камран Нурадин Оглы &lt;2493395&gt;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Аднакулов Евгений Анатольевич &lt;2852517&gt;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Шарипов Ренас Илшатович &lt;2493416&gt;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Лопатин Владислав Сергеевич &lt;2492666&gt;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Чайников Егор Иванович &lt;2493412&gt;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Смирнов Олег Сергеевич &lt;2493406&gt;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ОБ-131011-31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Кунгурцева Наталья Юрьевна &lt;2490833&gt;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Широбокова Марина Михайловна &lt;2492669&gt;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Евтушенко Кирилл Алексеевич &lt;2492664&gt;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Хохряков Вячеслав Геннадьевич &lt;2490832&gt;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Агафонова Марина Васильевна &lt;2492665&gt;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Аль Альвани Имад Тарик Кхалил &lt;3096112&gt;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Рязанов Павел Владимирович &lt;2493404&gt;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Шмаков Евгений Анатольевич &lt;2492667&gt;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Фоминых Александр Сергеевич &lt;2493409&gt;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Знаменский Арсений Андреевич &lt;2493385&gt;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Малков Сергей Александрович &lt;2161103&gt;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Майков Дмитрий Николаевич &lt;2492662&gt;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Егорова Валерия Сергеевна &lt;2968362&gt;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Хасанов Тимур Марсович &lt;2490069&gt;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Стекольщиков Анатолий Петрович &lt;2492670&gt;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Мамедов Решад Акпер Оглы &lt;2493396&gt;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Джабраилзаде Руфат Бахтияр Оглы &lt;2492668&gt;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Матвеев Иван Викторович &lt;2492660&gt;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Чухлов Игорь Андреевич &lt;2493415&gt;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Мартынов Станислав Ильич &lt;2493398&gt;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Аль Еззи Альхамза Сабах Лафта &lt;3096115&gt;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Аббасов Рашад Газанфар Оглы &lt;2492671&gt;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ОБ-131012-31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Иванов Владислав Игоревич &lt;2493392&gt;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Уразбахтина Танзиля Зяудатовна &lt;2493408&gt;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Пестерева Алина Константиновна &lt;2492661&gt;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Чирков Константин Михайлович &lt;2493414&gt;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Мустафин Эдуард Альбертович &lt;2489857&gt;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Чикишева Оксана Андреевна &lt;2489859&gt;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Новокшонов Дмитрий Николаевич &lt;2493402&gt;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Губайдуллин Рафис Рамильевич &lt;2493373&gt;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Вдовина Евгения Юрьевна &lt;2493368&gt;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05fs495515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15C26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rPr>
          <w:sz w:val="28"/>
          <w:szCs w:val="28"/>
        </w:rPr>
      </w:pPr>
    </w:p>
    <w:p w:rsidR="00667D2D" w:rsidRDefault="00667D2D" w:rsidP="002A551B">
      <w:pPr>
        <w:rPr>
          <w:sz w:val="28"/>
          <w:szCs w:val="28"/>
        </w:rPr>
        <w:sectPr w:rsidR="00667D2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67D2D" w:rsidRPr="0013504D" w:rsidRDefault="00667D2D" w:rsidP="002A551B">
      <w:pPr>
        <w:jc w:val="center"/>
      </w:pPr>
    </w:p>
    <w:p w:rsidR="00667D2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667D2D" w:rsidRPr="00333C88" w:rsidRDefault="00667D2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667D2D" w:rsidRPr="00333C88" w:rsidSect="00945CE9">
      <w:footerReference w:type="default" r:id="rId6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F4B" w:rsidRDefault="00775F4B">
      <w:r>
        <w:separator/>
      </w:r>
    </w:p>
  </w:endnote>
  <w:endnote w:type="continuationSeparator" w:id="0">
    <w:p w:rsidR="00775F4B" w:rsidRDefault="00775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31FBB">
      <w:rPr>
        <w:rStyle w:val="a7"/>
        <w:noProof/>
      </w:rPr>
      <w:t>1</w:t>
    </w:r>
    <w:r>
      <w:rPr>
        <w:rStyle w:val="a7"/>
      </w:rPr>
      <w:fldChar w:fldCharType="end"/>
    </w:r>
  </w:p>
  <w:p w:rsidR="00667D2D" w:rsidRDefault="00667D2D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31FBB">
      <w:rPr>
        <w:rStyle w:val="a7"/>
        <w:noProof/>
      </w:rPr>
      <w:t>12</w:t>
    </w:r>
    <w:r>
      <w:rPr>
        <w:rStyle w:val="a7"/>
      </w:rPr>
      <w:fldChar w:fldCharType="end"/>
    </w:r>
  </w:p>
  <w:p w:rsidR="00667D2D" w:rsidRDefault="00667D2D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31FBB">
      <w:rPr>
        <w:rStyle w:val="a7"/>
        <w:noProof/>
      </w:rPr>
      <w:t>29</w:t>
    </w:r>
    <w:r>
      <w:rPr>
        <w:rStyle w:val="a7"/>
      </w:rPr>
      <w:fldChar w:fldCharType="end"/>
    </w:r>
  </w:p>
  <w:p w:rsidR="00667D2D" w:rsidRDefault="00667D2D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667D2D" w:rsidRDefault="00667D2D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F4B" w:rsidRDefault="00775F4B">
      <w:r>
        <w:separator/>
      </w:r>
    </w:p>
  </w:footnote>
  <w:footnote w:type="continuationSeparator" w:id="0">
    <w:p w:rsidR="00775F4B" w:rsidRDefault="00775F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8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1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9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5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27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8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9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5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3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28"/>
  </w:num>
  <w:num w:numId="5">
    <w:abstractNumId w:val="19"/>
  </w:num>
  <w:num w:numId="6">
    <w:abstractNumId w:val="8"/>
  </w:num>
  <w:num w:numId="7">
    <w:abstractNumId w:val="29"/>
  </w:num>
  <w:num w:numId="8">
    <w:abstractNumId w:val="15"/>
  </w:num>
  <w:num w:numId="9">
    <w:abstractNumId w:val="12"/>
  </w:num>
  <w:num w:numId="10">
    <w:abstractNumId w:val="16"/>
  </w:num>
  <w:num w:numId="11">
    <w:abstractNumId w:val="36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2"/>
  </w:num>
  <w:num w:numId="17">
    <w:abstractNumId w:val="34"/>
  </w:num>
  <w:num w:numId="18">
    <w:abstractNumId w:val="23"/>
  </w:num>
  <w:num w:numId="19">
    <w:abstractNumId w:val="4"/>
  </w:num>
  <w:num w:numId="20">
    <w:abstractNumId w:val="26"/>
  </w:num>
  <w:num w:numId="21">
    <w:abstractNumId w:val="11"/>
  </w:num>
  <w:num w:numId="22">
    <w:abstractNumId w:val="10"/>
  </w:num>
  <w:num w:numId="23">
    <w:abstractNumId w:val="1"/>
  </w:num>
  <w:num w:numId="24">
    <w:abstractNumId w:val="21"/>
  </w:num>
  <w:num w:numId="25">
    <w:abstractNumId w:val="31"/>
  </w:num>
  <w:num w:numId="26">
    <w:abstractNumId w:val="32"/>
  </w:num>
  <w:num w:numId="27">
    <w:abstractNumId w:val="18"/>
  </w:num>
  <w:num w:numId="28">
    <w:abstractNumId w:val="27"/>
  </w:num>
  <w:num w:numId="29">
    <w:abstractNumId w:val="24"/>
  </w:num>
  <w:num w:numId="30">
    <w:abstractNumId w:val="25"/>
  </w:num>
  <w:num w:numId="31">
    <w:abstractNumId w:val="35"/>
  </w:num>
  <w:num w:numId="32">
    <w:abstractNumId w:val="17"/>
  </w:num>
  <w:num w:numId="33">
    <w:abstractNumId w:val="33"/>
  </w:num>
  <w:num w:numId="34">
    <w:abstractNumId w:val="6"/>
  </w:num>
  <w:num w:numId="35">
    <w:abstractNumId w:val="20"/>
  </w:num>
  <w:num w:numId="36">
    <w:abstractNumId w:val="13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1FBB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C9"/>
    <w:rsid w:val="002A221D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B5FBE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007"/>
    <w:rsid w:val="004A1AA2"/>
    <w:rsid w:val="004A367A"/>
    <w:rsid w:val="004A36BD"/>
    <w:rsid w:val="004A3902"/>
    <w:rsid w:val="004A3A2B"/>
    <w:rsid w:val="004A4EEA"/>
    <w:rsid w:val="004A6389"/>
    <w:rsid w:val="004A72E6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964"/>
    <w:rsid w:val="00554B67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204F"/>
    <w:rsid w:val="00623FE9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FF1"/>
    <w:rsid w:val="00652567"/>
    <w:rsid w:val="00652B98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5F4B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0DCC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69B1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7CD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5A31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3E19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5AE8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5C30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16CF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2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wmf"/><Relationship Id="rId63" Type="http://schemas.openxmlformats.org/officeDocument/2006/relationships/image" Target="media/image52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3.xml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oter" Target="footer4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yperlink" Target="http://www.i-exam.ru." TargetMode="External"/><Relationship Id="rId46" Type="http://schemas.openxmlformats.org/officeDocument/2006/relationships/image" Target="media/image35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8272</Words>
  <Characters>47157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55319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2015-02-12T06:31:00Z</dcterms:created>
  <dcterms:modified xsi:type="dcterms:W3CDTF">2015-02-12T06:31:00Z</dcterms:modified>
</cp:coreProperties>
</file>