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5CCF" w:rsidRPr="00CC67DB" w:rsidRDefault="005270EB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-665480</wp:posOffset>
            </wp:positionH>
            <wp:positionV relativeFrom="paragraph">
              <wp:posOffset>-114300</wp:posOffset>
            </wp:positionV>
            <wp:extent cx="6837680" cy="9676130"/>
            <wp:effectExtent l="0" t="0" r="1270" b="1270"/>
            <wp:wrapNone/>
            <wp:docPr id="57" name="Рисунок 17" descr="ped anali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ped anali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676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профессионального образования   "Удмуртский государственный университет"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 xml:space="preserve">результатов Федерального Интернет-экзамена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05CCF" w:rsidRPr="0091691D" w:rsidRDefault="00D05CCF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05CCF" w:rsidRPr="0091691D" w:rsidRDefault="00D05CCF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05CCF" w:rsidRPr="00935302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031001.65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Правоохранительная деятельность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» </w:t>
      </w: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05CCF" w:rsidRPr="00B42BA9" w:rsidRDefault="00D05CCF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B42BA9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2014</w:t>
      </w:r>
    </w:p>
    <w:p w:rsidR="00D05CCF" w:rsidRPr="00935302" w:rsidRDefault="00D05CCF" w:rsidP="00AF4393">
      <w:pPr>
        <w:jc w:val="center"/>
        <w:rPr>
          <w:b/>
          <w:bCs/>
          <w:sz w:val="28"/>
          <w:szCs w:val="28"/>
        </w:rPr>
      </w:pPr>
      <w:r w:rsidRPr="00B42BA9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05CCF" w:rsidRPr="0013504D" w:rsidRDefault="00D05CCF" w:rsidP="004A28A5"/>
    <w:p w:rsidR="00D05CCF" w:rsidRPr="00EE3DEC" w:rsidRDefault="00D05CCF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05CCF" w:rsidRPr="00935302" w:rsidRDefault="00D05CCF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05CCF" w:rsidRPr="00935302" w:rsidRDefault="00D05CCF" w:rsidP="00AF4393">
      <w:pPr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Проект «Федеральный Интернет-экзамен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05CCF" w:rsidRDefault="00D05CCF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05CCF" w:rsidRPr="007B5A01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05CCF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05CCF" w:rsidRPr="007B5A01" w:rsidRDefault="00D05CCF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05CCF" w:rsidRPr="00935302" w:rsidRDefault="00D05CCF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посвящен сравнительной оценке результатов обучения студентов данно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образовательно</w:t>
      </w:r>
      <w:r>
        <w:rPr>
          <w:sz w:val="28"/>
          <w:szCs w:val="28"/>
        </w:rPr>
        <w:t>й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>участников проекта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Правоохранительная деятельность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Pr="00935302" w:rsidRDefault="00D05CCF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935302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 xml:space="preserve">ов-участников,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Правоохранительная деятельность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05CCF" w:rsidRDefault="00D05CCF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05CCF" w:rsidRDefault="00D05CCF" w:rsidP="00DD1381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05CCF" w:rsidRPr="00E17CBB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>
        <w:br w:type="page"/>
      </w:r>
      <w:r w:rsidRPr="00E17CBB">
        <w:lastRenderedPageBreak/>
        <w:t xml:space="preserve">Показатели участия в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Pr="00CC3077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031001.65</w:t>
      </w:r>
      <w:r w:rsidRPr="00CC3077">
        <w:t xml:space="preserve"> «</w:t>
      </w:r>
      <w:r>
        <w:rPr>
          <w:noProof/>
        </w:rPr>
        <w:t>Правоохранительная деятельность</w:t>
      </w:r>
      <w:r w:rsidRPr="00CC3077">
        <w:t>»</w:t>
      </w:r>
    </w:p>
    <w:p w:rsidR="00D05CCF" w:rsidRPr="00DF2220" w:rsidRDefault="00D05CCF" w:rsidP="00E17CBB">
      <w:pPr>
        <w:spacing w:line="288" w:lineRule="auto"/>
        <w:rPr>
          <w:sz w:val="10"/>
          <w:szCs w:val="10"/>
        </w:rPr>
      </w:pPr>
    </w:p>
    <w:p w:rsidR="00D05CCF" w:rsidRPr="00E735AA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сеансов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 – участников ФЭПО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Правоохранительная деятельность</w:t>
      </w:r>
      <w:r w:rsidRPr="0093530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 w:rsidRPr="00935302">
        <w:rPr>
          <w:sz w:val="28"/>
          <w:szCs w:val="28"/>
        </w:rPr>
        <w:t>.</w:t>
      </w:r>
    </w:p>
    <w:p w:rsidR="00D05CCF" w:rsidRPr="00DF2220" w:rsidRDefault="00D05CCF" w:rsidP="00181C89">
      <w:pPr>
        <w:spacing w:line="288" w:lineRule="auto"/>
        <w:ind w:firstLine="539"/>
        <w:jc w:val="both"/>
        <w:rPr>
          <w:sz w:val="10"/>
          <w:szCs w:val="10"/>
        </w:rPr>
      </w:pPr>
    </w:p>
    <w:p w:rsidR="00D05CCF" w:rsidRPr="002E2588" w:rsidRDefault="00D05CCF" w:rsidP="00181C89">
      <w:pPr>
        <w:spacing w:after="60"/>
        <w:ind w:firstLine="539"/>
        <w:jc w:val="both"/>
        <w:rPr>
          <w:sz w:val="8"/>
          <w:szCs w:val="8"/>
        </w:rPr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2190"/>
        <w:gridCol w:w="2697"/>
        <w:gridCol w:w="1713"/>
      </w:tblGrid>
      <w:tr w:rsidR="00D05CCF" w:rsidRPr="00935302">
        <w:tc>
          <w:tcPr>
            <w:tcW w:w="2628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2190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697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63399E">
              <w:rPr>
                <w:b/>
                <w:bCs/>
              </w:rPr>
              <w:t>Количество</w:t>
            </w:r>
            <w:r w:rsidRPr="0063399E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</w:t>
            </w:r>
            <w:r w:rsidRPr="0063399E">
              <w:rPr>
                <w:b/>
                <w:bCs/>
              </w:rPr>
              <w:t>ов</w:t>
            </w:r>
            <w:r w:rsidRPr="004213AC">
              <w:rPr>
                <w:b/>
                <w:bCs/>
              </w:rPr>
              <w:t>-</w:t>
            </w:r>
            <w:r>
              <w:rPr>
                <w:b/>
                <w:bCs/>
              </w:rPr>
              <w:t>участников</w:t>
            </w:r>
            <w:r>
              <w:rPr>
                <w:b/>
                <w:bCs/>
                <w:noProof/>
              </w:rPr>
              <w:t xml:space="preserve"> и филиалов вузов–участников</w:t>
            </w:r>
          </w:p>
        </w:tc>
        <w:tc>
          <w:tcPr>
            <w:tcW w:w="1713" w:type="dxa"/>
            <w:vAlign w:val="center"/>
          </w:tcPr>
          <w:p w:rsidR="00D05CCF" w:rsidRPr="00FC7783" w:rsidRDefault="00D05CCF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257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453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октябрь 2013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1059</w:t>
            </w:r>
          </w:p>
        </w:tc>
      </w:tr>
      <w:tr w:rsidR="00D05CCF" w:rsidRPr="00935302">
        <w:tc>
          <w:tcPr>
            <w:tcW w:w="2628" w:type="dxa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A5BE7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2190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697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1713" w:type="dxa"/>
            <w:vAlign w:val="center"/>
          </w:tcPr>
          <w:p w:rsidR="00D05CCF" w:rsidRDefault="00D05CCF" w:rsidP="001A5BE7">
            <w:pPr>
              <w:jc w:val="center"/>
            </w:pPr>
            <w:r>
              <w:rPr>
                <w:noProof/>
              </w:rPr>
              <w:t>2072</w:t>
            </w:r>
          </w:p>
        </w:tc>
      </w:tr>
    </w:tbl>
    <w:p w:rsidR="00D05CCF" w:rsidRPr="00DF2220" w:rsidRDefault="00D05CCF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2432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935302">
        <w:t>ов</w:t>
      </w:r>
      <w:r>
        <w:t>-</w:t>
      </w:r>
      <w:r w:rsidRPr="00935302">
        <w:t>участников</w:t>
      </w:r>
    </w:p>
    <w:p w:rsidR="00D05CCF" w:rsidRPr="00626B1E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t>вуза</w:t>
      </w:r>
    </w:p>
    <w:p w:rsidR="00D05CCF" w:rsidRPr="00935302" w:rsidRDefault="00D05CCF" w:rsidP="00E17CBB">
      <w:pPr>
        <w:spacing w:line="288" w:lineRule="auto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Правоохранительная деятельность</w:t>
      </w:r>
      <w:r w:rsidRPr="00935302">
        <w:rPr>
          <w:sz w:val="28"/>
          <w:szCs w:val="28"/>
        </w:rPr>
        <w:t xml:space="preserve">», за </w:t>
      </w:r>
      <w:r>
        <w:rPr>
          <w:sz w:val="28"/>
          <w:szCs w:val="28"/>
        </w:rPr>
        <w:t>четыре</w:t>
      </w:r>
      <w:r w:rsidRPr="00935302">
        <w:rPr>
          <w:sz w:val="28"/>
          <w:szCs w:val="28"/>
        </w:rPr>
        <w:t xml:space="preserve"> этапа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05CCF" w:rsidRDefault="00D05CCF" w:rsidP="002B3EDF">
      <w:pPr>
        <w:spacing w:line="288" w:lineRule="auto"/>
        <w:ind w:firstLine="539"/>
        <w:jc w:val="both"/>
        <w:rPr>
          <w:sz w:val="28"/>
          <w:szCs w:val="28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05CCF" w:rsidRPr="00935302">
        <w:trPr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2012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2013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2013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05CCF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05CCF" w:rsidRPr="00FC7783" w:rsidRDefault="00D05CCF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2014</w:t>
            </w:r>
          </w:p>
        </w:tc>
        <w:tc>
          <w:tcPr>
            <w:tcW w:w="2845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700" w:type="dxa"/>
            <w:vAlign w:val="center"/>
          </w:tcPr>
          <w:p w:rsidR="00D05CCF" w:rsidRDefault="00D05CCF" w:rsidP="00FC7783">
            <w:pPr>
              <w:jc w:val="center"/>
            </w:pPr>
            <w:r>
              <w:rPr>
                <w:noProof/>
              </w:rPr>
              <w:t>36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Pr="00935302" w:rsidRDefault="00D05CCF" w:rsidP="001E0B74">
      <w:pPr>
        <w:jc w:val="center"/>
        <w:rPr>
          <w:sz w:val="28"/>
          <w:szCs w:val="28"/>
        </w:rPr>
      </w:pPr>
    </w:p>
    <w:p w:rsidR="00D05CCF" w:rsidRDefault="00D05CCF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2432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05CCF" w:rsidRDefault="00D05CCF" w:rsidP="00F23B41">
      <w:pPr>
        <w:keepNext/>
        <w:keepLines/>
        <w:jc w:val="center"/>
      </w:pPr>
    </w:p>
    <w:p w:rsidR="00D05CCF" w:rsidRPr="00024E94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05CCF" w:rsidRPr="00195267" w:rsidRDefault="00D05CCF" w:rsidP="00E17CBB">
      <w:pPr>
        <w:rPr>
          <w:b/>
          <w:bCs/>
          <w:sz w:val="26"/>
          <w:szCs w:val="2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05CCF" w:rsidRPr="00102E7A" w:rsidRDefault="005270EB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2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CCF">
        <w:rPr>
          <w:sz w:val="28"/>
          <w:szCs w:val="28"/>
        </w:rPr>
        <w:br/>
      </w:r>
      <w:r w:rsidR="00D05CCF">
        <w:t>Рисунок</w:t>
      </w:r>
      <w:r w:rsidR="00D05CCF" w:rsidRPr="00102E7A">
        <w:t xml:space="preserve"> </w:t>
      </w:r>
      <w:r w:rsidR="00D05CCF">
        <w:t>2.1 –</w:t>
      </w:r>
      <w:r w:rsidR="00D05CCF" w:rsidRPr="00102E7A">
        <w:t xml:space="preserve"> </w:t>
      </w:r>
      <w:r w:rsidR="00D05CCF">
        <w:t>Принципы восхождения по методологии В. П. Беспалько</w:t>
      </w:r>
    </w:p>
    <w:p w:rsidR="00D05CCF" w:rsidRPr="009B12AA" w:rsidRDefault="00D05CCF" w:rsidP="00EF24C8">
      <w:pPr>
        <w:ind w:firstLine="720"/>
        <w:jc w:val="both"/>
        <w:rPr>
          <w:sz w:val="16"/>
          <w:szCs w:val="16"/>
        </w:rPr>
      </w:pP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05CCF" w:rsidRPr="00766A92" w:rsidRDefault="00D05CCF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05CCF" w:rsidRPr="00024E94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05CCF" w:rsidRPr="00BF24CB">
        <w:trPr>
          <w:jc w:val="center"/>
        </w:trPr>
        <w:tc>
          <w:tcPr>
            <w:tcW w:w="1491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05CCF" w:rsidRPr="00FC7783" w:rsidRDefault="00D05CCF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05CCF" w:rsidRPr="00BF24CB">
        <w:trPr>
          <w:jc w:val="center"/>
        </w:trPr>
        <w:tc>
          <w:tcPr>
            <w:tcW w:w="1491" w:type="dxa"/>
            <w:vMerge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05CCF" w:rsidRPr="00FC7783" w:rsidRDefault="00D05CCF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05CCF" w:rsidRPr="00CD0DB2" w:rsidRDefault="00D05CCF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05CCF" w:rsidRPr="00E17CBB" w:rsidRDefault="00D05CCF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05CC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05CCF" w:rsidRPr="00FC0393">
        <w:trPr>
          <w:jc w:val="center"/>
        </w:trPr>
        <w:tc>
          <w:tcPr>
            <w:tcW w:w="2066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05CCF" w:rsidRPr="00FC7783" w:rsidRDefault="00D05CCF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05CCF" w:rsidRDefault="00D05CCF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05CCF" w:rsidRPr="00935302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t xml:space="preserve">направления подготовки </w:t>
      </w:r>
      <w:r>
        <w:rPr>
          <w:noProof/>
        </w:rPr>
        <w:t>031001.65</w:t>
      </w:r>
      <w:r w:rsidRPr="0099409A">
        <w:t xml:space="preserve"> «</w:t>
      </w:r>
      <w:r>
        <w:rPr>
          <w:noProof/>
        </w:rPr>
        <w:t>Правоохранительная деятельность</w:t>
      </w:r>
      <w:r w:rsidRPr="0099409A">
        <w:t>»</w:t>
      </w:r>
      <w:r>
        <w:t xml:space="preserve"> </w:t>
      </w:r>
      <w:r>
        <w:rPr>
          <w:noProof/>
        </w:rPr>
        <w:t>вуз</w:t>
      </w:r>
      <w:r w:rsidRPr="0099409A">
        <w:t xml:space="preserve">а и </w:t>
      </w:r>
      <w:r>
        <w:rPr>
          <w:noProof/>
        </w:rPr>
        <w:t>вуз</w:t>
      </w:r>
      <w:r w:rsidRPr="0099409A">
        <w:t>ов-участников</w:t>
      </w:r>
      <w:r>
        <w:t xml:space="preserve"> </w:t>
      </w:r>
      <w:r w:rsidRPr="0099409A">
        <w:t xml:space="preserve">в рамках </w:t>
      </w:r>
      <w:r>
        <w:rPr>
          <w:noProof/>
        </w:rPr>
        <w:t>ФЭПО-19</w:t>
      </w: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031001.65</w:t>
      </w:r>
      <w:r w:rsidRPr="004661D8">
        <w:rPr>
          <w:sz w:val="28"/>
          <w:szCs w:val="28"/>
        </w:rPr>
        <w:t xml:space="preserve"> </w:t>
      </w:r>
      <w:r w:rsidRPr="001D11B4">
        <w:rPr>
          <w:sz w:val="28"/>
          <w:szCs w:val="28"/>
        </w:rPr>
        <w:t>«</w:t>
      </w:r>
      <w:r>
        <w:rPr>
          <w:noProof/>
          <w:sz w:val="28"/>
          <w:szCs w:val="28"/>
        </w:rPr>
        <w:t>Правоохранительная деятельность</w:t>
      </w:r>
      <w:r w:rsidRPr="001D11B4">
        <w:rPr>
          <w:sz w:val="28"/>
          <w:szCs w:val="28"/>
        </w:rPr>
        <w:t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05CCF" w:rsidRDefault="00D05CCF" w:rsidP="008E41EF">
      <w:pPr>
        <w:numPr>
          <w:ilvl w:val="0"/>
          <w:numId w:val="28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031001.65</w:t>
      </w:r>
      <w:r w:rsidRPr="001D11B4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Правоохранительная деятельность</w:t>
      </w:r>
      <w:r w:rsidRPr="001D11B4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 по проценту набранных баллов за выполнение ПИМ» представлены 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3.1.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2432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</w:t>
      </w:r>
      <w:r>
        <w:t>ов-участников</w:t>
      </w:r>
    </w:p>
    <w:p w:rsidR="00D05CCF" w:rsidRPr="00CD0DB2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05CCF" w:rsidRPr="00CC67DB" w:rsidRDefault="00D05CCF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Правоохранительная деятельность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 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05CCF" w:rsidRPr="00F83E9E" w:rsidRDefault="005270EB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36.75pt;margin-top:12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+dK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0" b="2540"/>
                <wp:wrapNone/>
                <wp:docPr id="55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pt;margin-top:42.55pt;width:75pt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0" b="4445"/>
                <wp:wrapNone/>
                <wp:docPr id="5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92.25pt;margin-top:71.25pt;width:75pt;height:24.4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0PE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RgJ2gFHn6FrVKxbhia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5391150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424.5pt;margin-top:101.25pt;width:75pt;height:24.4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81tQIAALc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2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.75pt;margin-top:101.2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S+a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M1s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32.25pt;margin-top:1in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ZyX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66pt;margin-top:42.1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6s9tQIAALc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sburPbUCAAC3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4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86.25pt;margin-top:12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U/RtA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8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81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189pt;margin-top:3.85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3g8tA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81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48895</wp:posOffset>
                </wp:positionV>
                <wp:extent cx="952500" cy="309880"/>
                <wp:effectExtent l="0" t="1270" r="0" b="3175"/>
                <wp:wrapNone/>
                <wp:docPr id="47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77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234pt;margin-top:3.8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K5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" filled="f" stroked="f">
                <v:textbox>
                  <w:txbxContent>
                    <w:p w:rsidR="00D05CCF" w:rsidRPr="00A85067" w:rsidRDefault="00D05CCF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77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2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4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0C17E9" w:rsidRDefault="00D05CCF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1KYtwIAAMI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WKdSmL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05CCF" w:rsidRPr="000C17E9" w:rsidRDefault="00D05CCF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4822"/>
        <w:gridCol w:w="4855"/>
      </w:tblGrid>
      <w:tr w:rsidR="00D05CCF">
        <w:tc>
          <w:tcPr>
            <w:tcW w:w="5068" w:type="dxa"/>
            <w:vAlign w:val="center"/>
          </w:tcPr>
          <w:p w:rsidR="00D05CCF" w:rsidRPr="004E4959" w:rsidRDefault="00D05CCF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D05CCF" w:rsidRPr="004E4959" w:rsidRDefault="00D05CCF" w:rsidP="004A792F">
            <w:pPr>
              <w:keepNext/>
              <w:keepLines/>
              <w:tabs>
                <w:tab w:val="left" w:pos="72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4E4959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E306ED" w:rsidRDefault="00D05CCF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05CCF" w:rsidRDefault="00D05CCF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05CCF" w:rsidRPr="00AB6C3E" w:rsidRDefault="00D05CCF" w:rsidP="00CD0DB2">
      <w:pPr>
        <w:tabs>
          <w:tab w:val="left" w:pos="720"/>
        </w:tabs>
        <w:jc w:val="center"/>
        <w:rPr>
          <w:b/>
          <w:bCs/>
          <w:sz w:val="28"/>
          <w:szCs w:val="28"/>
        </w:rPr>
      </w:pP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Правоохранительная деятельность</w:t>
      </w:r>
      <w:r w:rsidRPr="001D11B4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81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ов-участников на уровне обученности не ниже второго – </w:t>
      </w:r>
      <w:r>
        <w:rPr>
          <w:b/>
          <w:bCs/>
          <w:noProof/>
          <w:sz w:val="28"/>
          <w:szCs w:val="28"/>
        </w:rPr>
        <w:t>77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05CCF" w:rsidRDefault="00D05CCF" w:rsidP="00C35B52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Правоохранительная деятельность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фоне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участников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,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rPr>
          <w:sz w:val="28"/>
          <w:szCs w:val="28"/>
        </w:rPr>
        <w:t>.</w:t>
      </w:r>
    </w:p>
    <w:p w:rsidR="00D05CCF" w:rsidRPr="00E17CBB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2432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</w:t>
      </w:r>
      <w:r>
        <w:t>ов-участников</w:t>
      </w:r>
    </w:p>
    <w:p w:rsidR="00D05CCF" w:rsidRPr="00E17CBB" w:rsidRDefault="00D05CCF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05CCF" w:rsidRDefault="00D05CCF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05CCF" w:rsidRPr="00E17CBB" w:rsidRDefault="00D05CCF" w:rsidP="00BB1EC6">
      <w:pPr>
        <w:tabs>
          <w:tab w:val="left" w:pos="720"/>
        </w:tabs>
        <w:ind w:firstLine="540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не приводится, если количество </w:t>
      </w:r>
      <w:r>
        <w:rPr>
          <w:noProof/>
        </w:rPr>
        <w:t>вуз</w:t>
      </w:r>
      <w:r w:rsidRPr="00E17CBB">
        <w:t>ов</w:t>
      </w:r>
      <w:r>
        <w:t>-</w:t>
      </w:r>
      <w:r w:rsidRPr="00E17CBB">
        <w:t xml:space="preserve">участников 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05CCF" w:rsidRPr="00AB6C3E" w:rsidRDefault="00D05CCF" w:rsidP="002040C9">
      <w:pPr>
        <w:tabs>
          <w:tab w:val="left" w:pos="720"/>
        </w:tabs>
        <w:ind w:firstLine="540"/>
        <w:jc w:val="center"/>
        <w:rPr>
          <w:b/>
          <w:bCs/>
          <w:sz w:val="28"/>
          <w:szCs w:val="28"/>
        </w:rPr>
      </w:pPr>
    </w:p>
    <w:p w:rsidR="00D05CCF" w:rsidRPr="003D28E9" w:rsidRDefault="00D05CCF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05CCF" w:rsidRDefault="00D05CCF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Правоохранительная деятельность</w:t>
      </w:r>
      <w:r w:rsidRPr="004661D8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05CCF" w:rsidRPr="00593870" w:rsidRDefault="00D05CCF" w:rsidP="002040C9">
      <w:pPr>
        <w:tabs>
          <w:tab w:val="left" w:pos="720"/>
        </w:tabs>
        <w:spacing w:line="288" w:lineRule="auto"/>
        <w:ind w:firstLine="539"/>
        <w:jc w:val="both"/>
      </w:pPr>
    </w:p>
    <w:p w:rsidR="00D05CCF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432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2040C9">
      <w:pPr>
        <w:tabs>
          <w:tab w:val="left" w:pos="720"/>
        </w:tabs>
        <w:jc w:val="center"/>
      </w:pPr>
    </w:p>
    <w:p w:rsidR="00D05CCF" w:rsidRDefault="00D05CC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2432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Pr="007B5A01" w:rsidRDefault="00D05CCF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Правоохранительная деятельность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ов-участников.</w:t>
      </w:r>
    </w:p>
    <w:p w:rsidR="00D05CCF" w:rsidRPr="00A01626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7B5A01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05CCF" w:rsidRDefault="00D05CCF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05CCF" w:rsidRPr="00E17CBB" w:rsidRDefault="00D05CCF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05CCF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031001.65</w:t>
      </w:r>
      <w:r w:rsidRPr="004661D8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Правоохранительная деятельность</w:t>
      </w:r>
      <w:r w:rsidRPr="001D11B4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</w:t>
      </w:r>
      <w:r w:rsidRPr="00CC6926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ов</w:t>
      </w:r>
      <w:r w:rsidRPr="00A2646D">
        <w:rPr>
          <w:sz w:val="28"/>
          <w:szCs w:val="28"/>
        </w:rPr>
        <w:t xml:space="preserve"> – </w:t>
      </w:r>
      <w:r>
        <w:rPr>
          <w:sz w:val="28"/>
          <w:szCs w:val="28"/>
        </w:rPr>
        <w:t>участников проекта</w:t>
      </w:r>
      <w:r w:rsidRPr="00935302">
        <w:rPr>
          <w:sz w:val="28"/>
          <w:szCs w:val="28"/>
        </w:rPr>
        <w:t>.</w:t>
      </w:r>
    </w:p>
    <w:p w:rsidR="00D05CCF" w:rsidRPr="00E17CBB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7025DE" w:rsidRDefault="00D05CCF" w:rsidP="007B5A01">
      <w:pPr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>
        <w:t xml:space="preserve"> и </w:t>
      </w:r>
      <w:r>
        <w:rPr>
          <w:noProof/>
        </w:rPr>
        <w:t>вуз</w:t>
      </w:r>
      <w:r>
        <w:t>ов-участников</w:t>
      </w:r>
    </w:p>
    <w:tbl>
      <w:tblPr>
        <w:tblW w:w="94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3"/>
        <w:gridCol w:w="1800"/>
        <w:gridCol w:w="1440"/>
        <w:gridCol w:w="900"/>
        <w:gridCol w:w="900"/>
        <w:gridCol w:w="900"/>
        <w:gridCol w:w="900"/>
        <w:gridCol w:w="900"/>
        <w:gridCol w:w="900"/>
      </w:tblGrid>
      <w:tr w:rsidR="00D05CCF" w:rsidRPr="00935302">
        <w:trPr>
          <w:jc w:val="center"/>
        </w:trPr>
        <w:tc>
          <w:tcPr>
            <w:tcW w:w="813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80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40" w:type="dxa"/>
            <w:vMerge w:val="restart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400" w:type="dxa"/>
            <w:gridSpan w:val="6"/>
            <w:vAlign w:val="center"/>
          </w:tcPr>
          <w:p w:rsidR="00D05CCF" w:rsidRPr="00FC7783" w:rsidRDefault="00D05CCF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находящихся на уровне обученности, %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00" w:type="dxa"/>
            <w:gridSpan w:val="2"/>
            <w:vAlign w:val="center"/>
          </w:tcPr>
          <w:p w:rsidR="00D05CCF" w:rsidRPr="00FC7783" w:rsidRDefault="00D05CCF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05CCF" w:rsidRPr="00935302">
        <w:trPr>
          <w:jc w:val="center"/>
        </w:trPr>
        <w:tc>
          <w:tcPr>
            <w:tcW w:w="813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0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40" w:type="dxa"/>
            <w:vMerge/>
          </w:tcPr>
          <w:p w:rsidR="00D05CCF" w:rsidRPr="00FC7783" w:rsidRDefault="00D05CCF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9F2D73" w:rsidRDefault="00D05CCF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вуз</w:t>
            </w:r>
            <w:r w:rsidRPr="009F2D73">
              <w:rPr>
                <w:b/>
                <w:bCs/>
                <w:sz w:val="16"/>
                <w:szCs w:val="16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FC7783" w:rsidRDefault="00D05CCF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  <w:r w:rsidRPr="00FC7783">
              <w:rPr>
                <w:b/>
                <w:bCs/>
                <w:sz w:val="16"/>
                <w:szCs w:val="16"/>
              </w:rPr>
              <w:t>ы-участники</w:t>
            </w:r>
          </w:p>
        </w:tc>
      </w:tr>
      <w:tr w:rsidR="00D05CCF" w:rsidRPr="00935302">
        <w:trPr>
          <w:trHeight w:val="357"/>
          <w:jc w:val="center"/>
        </w:trPr>
        <w:tc>
          <w:tcPr>
            <w:tcW w:w="813" w:type="dxa"/>
            <w:vMerge w:val="restart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ПД</w:t>
            </w:r>
          </w:p>
        </w:tc>
        <w:tc>
          <w:tcPr>
            <w:tcW w:w="18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</w:pPr>
            <w:r>
              <w:rPr>
                <w:noProof/>
              </w:rPr>
              <w:t>Теория государства и права</w:t>
            </w:r>
          </w:p>
        </w:tc>
        <w:tc>
          <w:tcPr>
            <w:tcW w:w="144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66%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48%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37%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11%</w:t>
            </w:r>
          </w:p>
        </w:tc>
        <w:tc>
          <w:tcPr>
            <w:tcW w:w="900" w:type="dxa"/>
            <w:vAlign w:val="center"/>
          </w:tcPr>
          <w:p w:rsidR="00D05CCF" w:rsidRDefault="00D05CCF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05CCF" w:rsidRDefault="00D05CCF" w:rsidP="00AF4393">
      <w:pPr>
        <w:tabs>
          <w:tab w:val="left" w:pos="720"/>
        </w:tabs>
        <w:ind w:firstLine="540"/>
        <w:jc w:val="both"/>
        <w:rPr>
          <w:sz w:val="8"/>
          <w:szCs w:val="8"/>
        </w:rPr>
      </w:pPr>
    </w:p>
    <w:p w:rsidR="00D05CCF" w:rsidRPr="00AA45AC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ФЭПО-16</w:t>
      </w:r>
      <w:r w:rsidRPr="004D2BEF">
        <w:t xml:space="preserve"> – </w:t>
      </w:r>
      <w:r>
        <w:rPr>
          <w:noProof/>
        </w:rPr>
        <w:t>ФЭПО-19</w:t>
      </w:r>
    </w:p>
    <w:p w:rsidR="00D05CCF" w:rsidRDefault="00D05CCF" w:rsidP="00CD0DB2">
      <w:pPr>
        <w:pStyle w:val="2"/>
        <w:numPr>
          <w:ilvl w:val="1"/>
          <w:numId w:val="15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 xml:space="preserve">ов-участников,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031001.65</w:t>
      </w:r>
      <w:r w:rsidRPr="00626B1E">
        <w:t xml:space="preserve"> «</w:t>
      </w:r>
      <w:r>
        <w:rPr>
          <w:noProof/>
        </w:rPr>
        <w:t>Правоохранительная деятельность</w:t>
      </w:r>
      <w:r w:rsidRPr="00626B1E">
        <w:t>»</w:t>
      </w:r>
    </w:p>
    <w:p w:rsidR="00D05CCF" w:rsidRPr="003C3028" w:rsidRDefault="00D05CCF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05CCF" w:rsidRDefault="00D05CCF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Правоохранительная деятельность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 w:rsidRPr="005774DA"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</w:t>
      </w:r>
      <w:r>
        <w:rPr>
          <w:sz w:val="28"/>
          <w:szCs w:val="28"/>
        </w:rPr>
        <w:t xml:space="preserve"> 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05CCF" w:rsidRPr="00DC59B9" w:rsidRDefault="00D05CCF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05CCF" w:rsidRPr="00935302" w:rsidRDefault="00D05CCF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243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rPr>
          <w:noProof/>
        </w:rPr>
        <w:t>вуз</w:t>
      </w:r>
      <w:r w:rsidRPr="00A004B4">
        <w:t>а</w:t>
      </w:r>
      <w:r w:rsidRPr="00A2646D">
        <w:br/>
      </w:r>
      <w:r w:rsidRPr="00A004B4">
        <w:t xml:space="preserve">и </w:t>
      </w:r>
      <w:r>
        <w:rPr>
          <w:noProof/>
        </w:rPr>
        <w:t>вуз</w:t>
      </w:r>
      <w:r w:rsidRPr="00A004B4">
        <w:t>ов-участников</w:t>
      </w:r>
      <w:r>
        <w:t xml:space="preserve"> </w:t>
      </w:r>
      <w:r w:rsidRPr="00935302">
        <w:t>по уровням обученности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Default="00D05CCF" w:rsidP="00CB0698">
      <w:pPr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Правоохранительная деятельность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 xml:space="preserve"> – </w:t>
      </w:r>
      <w:r w:rsidRPr="00935302">
        <w:rPr>
          <w:sz w:val="28"/>
          <w:szCs w:val="28"/>
        </w:rPr>
        <w:t xml:space="preserve">участников, находящихся на уровне обученности не ниже второго, для </w:t>
      </w:r>
      <w:r>
        <w:rPr>
          <w:noProof/>
          <w:sz w:val="28"/>
          <w:szCs w:val="28"/>
        </w:rPr>
        <w:t>ФЭПО-16</w:t>
      </w:r>
      <w:r w:rsidRPr="004D2BEF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ФЭПО-19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05CCF" w:rsidRPr="00DC59B9" w:rsidRDefault="00D05CCF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05CCF" w:rsidRPr="00E17CBB" w:rsidRDefault="00D05CCF" w:rsidP="007B5A01">
      <w:pPr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rPr>
          <w:noProof/>
        </w:rPr>
        <w:t>вуз</w:t>
      </w:r>
      <w:r w:rsidRPr="00A004B4">
        <w:t xml:space="preserve">а и </w:t>
      </w:r>
      <w:r>
        <w:rPr>
          <w:noProof/>
        </w:rPr>
        <w:t>вуз</w:t>
      </w:r>
      <w:r w:rsidRPr="00A004B4">
        <w:t>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1497"/>
        <w:gridCol w:w="2823"/>
        <w:gridCol w:w="2880"/>
      </w:tblGrid>
      <w:tr w:rsidR="00D05CCF" w:rsidRPr="00935302">
        <w:trPr>
          <w:jc w:val="center"/>
        </w:trPr>
        <w:tc>
          <w:tcPr>
            <w:tcW w:w="2088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97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2823" w:type="dxa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2880" w:type="dxa"/>
            <w:vAlign w:val="center"/>
          </w:tcPr>
          <w:p w:rsidR="00D05CCF" w:rsidRPr="00FC7783" w:rsidRDefault="00D05CCF" w:rsidP="001C4FA1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ы-участники)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октябрь 2012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ФЭПО-16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91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2013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ФЭПО-17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86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lastRenderedPageBreak/>
              <w:t>октябрь 2013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февраль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ФЭПО-18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81</w:t>
            </w:r>
          </w:p>
        </w:tc>
      </w:tr>
      <w:tr w:rsidR="00D05CCF" w:rsidRPr="00935302">
        <w:trPr>
          <w:trHeight w:val="762"/>
          <w:jc w:val="center"/>
        </w:trPr>
        <w:tc>
          <w:tcPr>
            <w:tcW w:w="2088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05CCF" w:rsidRDefault="00D05CCF" w:rsidP="001C4FA1">
            <w:pPr>
              <w:jc w:val="center"/>
            </w:pPr>
            <w:r>
              <w:rPr>
                <w:noProof/>
              </w:rPr>
              <w:t>июль 2014</w:t>
            </w:r>
          </w:p>
        </w:tc>
        <w:tc>
          <w:tcPr>
            <w:tcW w:w="1497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ФЭПО-19</w:t>
            </w:r>
          </w:p>
        </w:tc>
        <w:tc>
          <w:tcPr>
            <w:tcW w:w="2823" w:type="dxa"/>
            <w:vAlign w:val="center"/>
          </w:tcPr>
          <w:p w:rsidR="00D05CCF" w:rsidRPr="00FC7783" w:rsidRDefault="00D05CCF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81%</w:t>
            </w:r>
          </w:p>
        </w:tc>
        <w:tc>
          <w:tcPr>
            <w:tcW w:w="2880" w:type="dxa"/>
            <w:vAlign w:val="center"/>
          </w:tcPr>
          <w:p w:rsidR="00D05CCF" w:rsidRDefault="00D05CCF" w:rsidP="001C4FA1">
            <w:pPr>
              <w:jc w:val="center"/>
            </w:pPr>
            <w:r>
              <w:rPr>
                <w:noProof/>
              </w:rPr>
              <w:t>77</w:t>
            </w:r>
          </w:p>
        </w:tc>
      </w:tr>
    </w:tbl>
    <w:p w:rsidR="00D05CCF" w:rsidRPr="00CD1F71" w:rsidRDefault="00D05CCF" w:rsidP="00AF4393">
      <w:pPr>
        <w:ind w:firstLine="540"/>
        <w:jc w:val="both"/>
        <w:rPr>
          <w:sz w:val="28"/>
          <w:szCs w:val="28"/>
        </w:rPr>
      </w:pPr>
    </w:p>
    <w:p w:rsidR="00D05CCF" w:rsidRPr="00935302" w:rsidRDefault="00D05CCF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031001.65</w:t>
      </w:r>
      <w:r w:rsidRPr="0093530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Правоохранительная деятельность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</w:t>
      </w:r>
      <w:r w:rsidRPr="00935302">
        <w:rPr>
          <w:sz w:val="28"/>
          <w:szCs w:val="28"/>
        </w:rPr>
        <w:t>ов</w:t>
      </w:r>
      <w:r>
        <w:rPr>
          <w:sz w:val="28"/>
          <w:szCs w:val="28"/>
        </w:rPr>
        <w:t>-</w:t>
      </w:r>
      <w:r w:rsidRPr="00935302">
        <w:rPr>
          <w:sz w:val="28"/>
          <w:szCs w:val="28"/>
        </w:rPr>
        <w:t>участников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05CCF" w:rsidRPr="00AB6C3E" w:rsidRDefault="00D05CCF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05CCF" w:rsidRPr="00E17CBB" w:rsidRDefault="00D05CCF" w:rsidP="00DC59B9">
      <w:pPr>
        <w:keepNext/>
        <w:keepLines/>
        <w:spacing w:after="60"/>
        <w:ind w:firstLine="539"/>
        <w:jc w:val="both"/>
        <w:rPr>
          <w:b/>
          <w:bCs/>
          <w:sz w:val="10"/>
          <w:szCs w:val="10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rPr>
          <w:noProof/>
        </w:rPr>
        <w:t>вуз</w:t>
      </w:r>
      <w:r w:rsidRPr="000B45A8">
        <w:t xml:space="preserve">а и </w:t>
      </w:r>
      <w:r>
        <w:rPr>
          <w:noProof/>
        </w:rPr>
        <w:t>вуз</w:t>
      </w:r>
      <w:r w:rsidRPr="000B45A8">
        <w:t>ов-участников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39"/>
        <w:gridCol w:w="2049"/>
        <w:gridCol w:w="900"/>
        <w:gridCol w:w="900"/>
        <w:gridCol w:w="900"/>
        <w:gridCol w:w="890"/>
        <w:gridCol w:w="730"/>
        <w:gridCol w:w="733"/>
        <w:gridCol w:w="730"/>
        <w:gridCol w:w="730"/>
      </w:tblGrid>
      <w:tr w:rsidR="00D05CCF" w:rsidRPr="00E168FB">
        <w:tc>
          <w:tcPr>
            <w:tcW w:w="93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b/>
                <w:bCs/>
              </w:rPr>
            </w:pPr>
            <w:r w:rsidRPr="00C015B6">
              <w:rPr>
                <w:b/>
                <w:bCs/>
              </w:rPr>
              <w:t>Цикл</w:t>
            </w:r>
          </w:p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ФГОС</w:t>
            </w:r>
          </w:p>
        </w:tc>
        <w:tc>
          <w:tcPr>
            <w:tcW w:w="2049" w:type="dxa"/>
            <w:vMerge w:val="restart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C015B6">
              <w:rPr>
                <w:b/>
                <w:bCs/>
              </w:rPr>
              <w:t>Дисциплины</w:t>
            </w:r>
          </w:p>
        </w:tc>
        <w:tc>
          <w:tcPr>
            <w:tcW w:w="6513" w:type="dxa"/>
            <w:gridSpan w:val="8"/>
            <w:vAlign w:val="center"/>
          </w:tcPr>
          <w:p w:rsidR="00D05CCF" w:rsidRPr="00C015B6" w:rsidRDefault="00D05CCF" w:rsidP="00DC59B9">
            <w:pPr>
              <w:keepNext/>
              <w:keepLines/>
              <w:jc w:val="center"/>
              <w:rPr>
                <w:sz w:val="28"/>
                <w:szCs w:val="28"/>
              </w:rPr>
            </w:pPr>
            <w:r w:rsidRPr="00C015B6">
              <w:rPr>
                <w:b/>
                <w:bCs/>
                <w:sz w:val="20"/>
                <w:szCs w:val="20"/>
              </w:rPr>
              <w:t>Доля студентов на уровне обученности не ниже второго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ФЭПО-16</w:t>
            </w:r>
          </w:p>
        </w:tc>
        <w:tc>
          <w:tcPr>
            <w:tcW w:w="179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ФЭПО-17</w:t>
            </w:r>
          </w:p>
        </w:tc>
        <w:tc>
          <w:tcPr>
            <w:tcW w:w="1463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ФЭПО-18</w:t>
            </w:r>
          </w:p>
        </w:tc>
        <w:tc>
          <w:tcPr>
            <w:tcW w:w="1460" w:type="dxa"/>
            <w:gridSpan w:val="2"/>
            <w:vAlign w:val="center"/>
          </w:tcPr>
          <w:p w:rsidR="00D05CCF" w:rsidRPr="00C015B6" w:rsidRDefault="00D05CCF" w:rsidP="00C015B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ФЭПО-19</w:t>
            </w:r>
          </w:p>
        </w:tc>
      </w:tr>
      <w:tr w:rsidR="00D05CCF" w:rsidRPr="00E168FB">
        <w:tc>
          <w:tcPr>
            <w:tcW w:w="93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49" w:type="dxa"/>
            <w:vMerge/>
            <w:vAlign w:val="center"/>
          </w:tcPr>
          <w:p w:rsidR="00D05CCF" w:rsidRPr="00C015B6" w:rsidRDefault="00D05CCF" w:rsidP="00C015B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C015B6">
              <w:rPr>
                <w:b/>
                <w:bCs/>
                <w:sz w:val="20"/>
                <w:szCs w:val="20"/>
              </w:rPr>
              <w:t>ы-участники</w:t>
            </w:r>
          </w:p>
        </w:tc>
      </w:tr>
      <w:tr w:rsidR="00D05CCF">
        <w:tc>
          <w:tcPr>
            <w:tcW w:w="939" w:type="dxa"/>
            <w:vMerge w:val="restart"/>
            <w:vAlign w:val="center"/>
          </w:tcPr>
          <w:p w:rsidR="00D05CCF" w:rsidRPr="00C015B6" w:rsidRDefault="00D05CCF" w:rsidP="00C015B6">
            <w:pPr>
              <w:jc w:val="center"/>
            </w:pPr>
            <w:r>
              <w:rPr>
                <w:noProof/>
                <w:sz w:val="22"/>
                <w:szCs w:val="22"/>
              </w:rPr>
              <w:t>ПД</w:t>
            </w:r>
          </w:p>
        </w:tc>
        <w:tc>
          <w:tcPr>
            <w:tcW w:w="2049" w:type="dxa"/>
            <w:vAlign w:val="center"/>
          </w:tcPr>
          <w:p w:rsidR="00D05CCF" w:rsidRPr="00C015B6" w:rsidRDefault="00D05CCF" w:rsidP="00E168FB">
            <w:pPr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Теория государства и права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95%</w:t>
            </w:r>
          </w:p>
        </w:tc>
        <w:tc>
          <w:tcPr>
            <w:tcW w:w="90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89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76%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733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78%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</w:rPr>
            </w:pPr>
            <w:r>
              <w:rPr>
                <w:noProof/>
                <w:sz w:val="22"/>
                <w:szCs w:val="22"/>
              </w:rPr>
              <w:t>81%</w:t>
            </w:r>
          </w:p>
        </w:tc>
        <w:tc>
          <w:tcPr>
            <w:tcW w:w="730" w:type="dxa"/>
            <w:vAlign w:val="center"/>
          </w:tcPr>
          <w:p w:rsidR="00D05CCF" w:rsidRPr="00C015B6" w:rsidRDefault="00D05CCF" w:rsidP="00C015B6">
            <w:pPr>
              <w:jc w:val="center"/>
              <w:rPr>
                <w:color w:val="000000"/>
                <w:lang w:val="en-US"/>
              </w:rPr>
            </w:pPr>
            <w:r>
              <w:rPr>
                <w:noProof/>
                <w:sz w:val="22"/>
                <w:szCs w:val="22"/>
              </w:rPr>
              <w:t>66%</w:t>
            </w:r>
          </w:p>
        </w:tc>
      </w:tr>
    </w:tbl>
    <w:p w:rsidR="00D05CCF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740C66" w:rsidRDefault="00D05CCF" w:rsidP="00AF4393">
      <w:pPr>
        <w:ind w:firstLine="539"/>
        <w:jc w:val="both"/>
        <w:rPr>
          <w:sz w:val="28"/>
          <w:szCs w:val="28"/>
          <w:lang w:val="en-US"/>
        </w:rPr>
      </w:pPr>
    </w:p>
    <w:p w:rsidR="00D05CCF" w:rsidRPr="00FB7501" w:rsidRDefault="00D05CCF" w:rsidP="00E17CBB">
      <w:pPr>
        <w:pStyle w:val="2"/>
        <w:numPr>
          <w:ilvl w:val="1"/>
          <w:numId w:val="15"/>
        </w:numPr>
        <w:tabs>
          <w:tab w:val="clear" w:pos="1080"/>
          <w:tab w:val="num" w:pos="0"/>
        </w:tabs>
        <w:ind w:left="0" w:firstLine="0"/>
      </w:pPr>
      <w:r w:rsidRPr="00FB7501">
        <w:t xml:space="preserve">Мониторинг результатов обучения студентов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031001.65</w:t>
      </w:r>
      <w:r w:rsidRPr="00626B1E">
        <w:t xml:space="preserve"> «</w:t>
      </w:r>
      <w:r>
        <w:rPr>
          <w:noProof/>
        </w:rPr>
        <w:t>Правоохранительная деятельность</w:t>
      </w:r>
      <w:r w:rsidRPr="00626B1E">
        <w:t>»</w:t>
      </w:r>
      <w:r>
        <w:t xml:space="preserve"> </w:t>
      </w:r>
      <w:r>
        <w:rPr>
          <w:noProof/>
        </w:rPr>
        <w:t>вуз</w:t>
      </w:r>
      <w:r w:rsidRPr="00626B1E">
        <w:t>а</w:t>
      </w:r>
      <w:r w:rsidRPr="00740C66">
        <w:t xml:space="preserve"> </w:t>
      </w:r>
      <w:r w:rsidRPr="00626B1E">
        <w:t xml:space="preserve">и </w:t>
      </w:r>
      <w:r>
        <w:rPr>
          <w:noProof/>
        </w:rPr>
        <w:t>вуз</w:t>
      </w:r>
      <w:r w:rsidRPr="00626B1E">
        <w:t>ов-участников</w:t>
      </w:r>
      <w:r>
        <w:t xml:space="preserve"> по дисциплинам циклов ФГОС</w:t>
      </w:r>
    </w:p>
    <w:p w:rsidR="00D05CCF" w:rsidRPr="00733506" w:rsidRDefault="00D05CCF" w:rsidP="00CD0DB2">
      <w:pPr>
        <w:pStyle w:val="3"/>
        <w:numPr>
          <w:ilvl w:val="2"/>
          <w:numId w:val="15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>Профессиональный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>ПД</w:t>
      </w:r>
      <w:r w:rsidRPr="00733506">
        <w:rPr>
          <w:lang w:val="en-US"/>
        </w:rPr>
        <w:t>)</w:t>
      </w:r>
    </w:p>
    <w:p w:rsidR="00D05CCF" w:rsidRPr="00733506" w:rsidRDefault="00D05CCF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D05CCF" w:rsidRPr="005270EB" w:rsidRDefault="00D05CCF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5270E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5270E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5270E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5270EB">
        <w:rPr>
          <w:spacing w:val="4"/>
          <w:sz w:val="28"/>
          <w:szCs w:val="28"/>
        </w:rPr>
        <w:t xml:space="preserve"> </w:t>
      </w:r>
      <w:r w:rsidRPr="005270EB">
        <w:rPr>
          <w:noProof/>
          <w:spacing w:val="4"/>
          <w:sz w:val="28"/>
          <w:szCs w:val="28"/>
        </w:rPr>
        <w:t>направления подготовки</w:t>
      </w:r>
      <w:r w:rsidRPr="005270EB">
        <w:rPr>
          <w:spacing w:val="4"/>
          <w:sz w:val="28"/>
          <w:szCs w:val="28"/>
        </w:rPr>
        <w:t xml:space="preserve"> </w:t>
      </w:r>
      <w:r w:rsidRPr="005270EB">
        <w:rPr>
          <w:noProof/>
          <w:spacing w:val="4"/>
          <w:sz w:val="28"/>
          <w:szCs w:val="28"/>
        </w:rPr>
        <w:t>031001.65</w:t>
      </w:r>
      <w:r w:rsidRPr="005270EB">
        <w:rPr>
          <w:spacing w:val="4"/>
          <w:sz w:val="28"/>
          <w:szCs w:val="28"/>
        </w:rPr>
        <w:t xml:space="preserve"> «</w:t>
      </w:r>
      <w:r w:rsidRPr="005270EB">
        <w:rPr>
          <w:noProof/>
          <w:sz w:val="28"/>
          <w:szCs w:val="28"/>
        </w:rPr>
        <w:t>Правоохранительная деятельность</w:t>
      </w:r>
      <w:r w:rsidRPr="005270EB">
        <w:rPr>
          <w:spacing w:val="4"/>
          <w:sz w:val="28"/>
          <w:szCs w:val="28"/>
        </w:rPr>
        <w:t xml:space="preserve">» </w:t>
      </w:r>
      <w:r w:rsidRPr="005270EB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а</w:t>
      </w:r>
      <w:r w:rsidRPr="005270E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и</w:t>
      </w:r>
      <w:r w:rsidRPr="005270EB">
        <w:rPr>
          <w:spacing w:val="4"/>
          <w:sz w:val="28"/>
          <w:szCs w:val="28"/>
        </w:rPr>
        <w:t xml:space="preserve"> </w:t>
      </w:r>
      <w:r w:rsidRPr="005270EB">
        <w:rPr>
          <w:noProof/>
          <w:spacing w:val="4"/>
          <w:sz w:val="28"/>
          <w:szCs w:val="28"/>
        </w:rPr>
        <w:t>вуз</w:t>
      </w:r>
      <w:r w:rsidRPr="003158B7">
        <w:rPr>
          <w:spacing w:val="4"/>
          <w:sz w:val="28"/>
          <w:szCs w:val="28"/>
        </w:rPr>
        <w:t>ов</w:t>
      </w:r>
      <w:r w:rsidRPr="005270EB">
        <w:rPr>
          <w:spacing w:val="4"/>
          <w:sz w:val="28"/>
          <w:szCs w:val="28"/>
        </w:rPr>
        <w:t>-</w:t>
      </w:r>
      <w:r w:rsidRPr="003158B7">
        <w:rPr>
          <w:spacing w:val="4"/>
          <w:sz w:val="28"/>
          <w:szCs w:val="28"/>
        </w:rPr>
        <w:t>участников</w:t>
      </w:r>
      <w:r w:rsidRPr="005270E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5270E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5270E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5270EB">
        <w:rPr>
          <w:spacing w:val="4"/>
          <w:sz w:val="28"/>
          <w:szCs w:val="28"/>
        </w:rPr>
        <w:t xml:space="preserve"> </w:t>
      </w:r>
      <w:r w:rsidRPr="005270EB">
        <w:rPr>
          <w:noProof/>
          <w:spacing w:val="4"/>
          <w:sz w:val="28"/>
          <w:szCs w:val="28"/>
        </w:rPr>
        <w:t>ПД</w:t>
      </w:r>
      <w:r w:rsidRPr="005270E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5270E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5270E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5270EB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5270EB">
        <w:rPr>
          <w:noProof/>
          <w:spacing w:val="4"/>
          <w:sz w:val="28"/>
          <w:szCs w:val="28"/>
        </w:rPr>
        <w:t>е</w:t>
      </w:r>
      <w:r w:rsidRPr="005270EB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5270EB">
        <w:rPr>
          <w:noProof/>
          <w:spacing w:val="4"/>
          <w:sz w:val="28"/>
          <w:szCs w:val="28"/>
        </w:rPr>
        <w:t>ок</w:t>
      </w:r>
      <w:r w:rsidRPr="005270EB">
        <w:rPr>
          <w:spacing w:val="4"/>
          <w:sz w:val="28"/>
          <w:szCs w:val="28"/>
        </w:rPr>
        <w:t xml:space="preserve"> </w:t>
      </w:r>
      <w:r w:rsidRPr="005270EB">
        <w:rPr>
          <w:noProof/>
          <w:spacing w:val="4"/>
          <w:sz w:val="28"/>
          <w:szCs w:val="28"/>
        </w:rPr>
        <w:t>4.2</w:t>
      </w:r>
      <w:r w:rsidRPr="005270EB">
        <w:rPr>
          <w:spacing w:val="4"/>
          <w:sz w:val="28"/>
          <w:szCs w:val="28"/>
        </w:rPr>
        <w:t>).</w:t>
      </w:r>
    </w:p>
    <w:p w:rsidR="00D05CCF" w:rsidRPr="005270EB" w:rsidRDefault="00D05CCF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05CCF" w:rsidRPr="005270EB" w:rsidRDefault="00D05CCF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05CCF" w:rsidRPr="00F10FBF" w:rsidRDefault="00D05CCF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5270EB">
        <w:rPr>
          <w:b/>
          <w:bCs/>
          <w:i/>
          <w:iCs/>
          <w:noProof/>
        </w:rPr>
        <w:t xml:space="preserve"> «Теория государства и права»</w:t>
      </w:r>
      <w:r w:rsidRPr="005270EB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2432_52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0EB">
        <w:br/>
      </w:r>
      <w:r w:rsidRPr="00935302">
        <w:t>Рис</w:t>
      </w:r>
      <w:r>
        <w:t>унок</w:t>
      </w:r>
      <w:r w:rsidRPr="005270EB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rPr>
          <w:noProof/>
        </w:rPr>
        <w:t>вуз</w:t>
      </w:r>
      <w:r>
        <w:t>а</w:t>
      </w:r>
      <w:r w:rsidRPr="00F10FBF">
        <w:br/>
      </w:r>
      <w:r w:rsidRPr="00935302">
        <w:t>и</w:t>
      </w:r>
      <w:r w:rsidRPr="00F10FBF">
        <w:t xml:space="preserve"> </w:t>
      </w:r>
      <w:r>
        <w:rPr>
          <w:noProof/>
        </w:rPr>
        <w:t>вуз</w:t>
      </w:r>
      <w:r w:rsidRPr="00935302">
        <w:t>ов</w:t>
      </w:r>
      <w:r w:rsidRPr="00F10FBF">
        <w:t>-</w:t>
      </w:r>
      <w:r w:rsidRPr="00935302">
        <w:t>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05CCF" w:rsidRPr="00F10FBF" w:rsidRDefault="00D05CCF" w:rsidP="00593870">
      <w:pPr>
        <w:spacing w:line="288" w:lineRule="auto"/>
        <w:jc w:val="center"/>
      </w:pPr>
    </w:p>
    <w:p w:rsidR="00D05CCF" w:rsidRPr="002511CF" w:rsidRDefault="00D05CCF" w:rsidP="00E17CBB">
      <w:pPr>
        <w:pStyle w:val="10"/>
        <w:numPr>
          <w:ilvl w:val="0"/>
          <w:numId w:val="15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 w:rsidRPr="002511CF">
        <w:lastRenderedPageBreak/>
        <w:t>Интернет-тестирование в сфере образования</w:t>
      </w:r>
    </w:p>
    <w:p w:rsidR="00D05CCF" w:rsidRPr="002511CF" w:rsidRDefault="00D05CCF" w:rsidP="00E17CBB">
      <w:pPr>
        <w:rPr>
          <w:sz w:val="28"/>
          <w:szCs w:val="28"/>
        </w:rPr>
      </w:pPr>
    </w:p>
    <w:p w:rsidR="00D05CCF" w:rsidRDefault="00D05CCF" w:rsidP="00306D8B">
      <w:pPr>
        <w:autoSpaceDE w:val="0"/>
        <w:autoSpaceDN w:val="0"/>
        <w:adjustRightInd w:val="0"/>
        <w:spacing w:after="100" w:line="241" w:lineRule="atLeast"/>
        <w:ind w:right="-6" w:firstLine="540"/>
        <w:jc w:val="both"/>
        <w:rPr>
          <w:color w:val="000000"/>
          <w:sz w:val="28"/>
          <w:szCs w:val="28"/>
        </w:rPr>
      </w:pPr>
      <w:r w:rsidRPr="00E0295A">
        <w:rPr>
          <w:color w:val="000000"/>
          <w:sz w:val="28"/>
          <w:szCs w:val="28"/>
        </w:rPr>
        <w:t>С целью создания внутренних систем оценки качества</w:t>
      </w:r>
      <w:r>
        <w:rPr>
          <w:color w:val="000000"/>
          <w:sz w:val="28"/>
          <w:szCs w:val="28"/>
        </w:rPr>
        <w:t xml:space="preserve"> образования</w:t>
      </w:r>
      <w:r>
        <w:rPr>
          <w:color w:val="000000"/>
          <w:sz w:val="28"/>
          <w:szCs w:val="28"/>
        </w:rPr>
        <w:br/>
        <w:t>в вузе/ссузе</w:t>
      </w:r>
      <w:r w:rsidRPr="00E0295A">
        <w:rPr>
          <w:color w:val="000000"/>
          <w:sz w:val="28"/>
          <w:szCs w:val="28"/>
        </w:rPr>
        <w:t>, а также подготовки к внешним процедурам контроля качества реализуются следующие проекты, в основе которых лежит технология Интернет-тестирования:</w:t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1188"/>
        <w:gridCol w:w="8280"/>
      </w:tblGrid>
      <w:tr w:rsidR="00D05CCF">
        <w:tc>
          <w:tcPr>
            <w:tcW w:w="1188" w:type="dxa"/>
          </w:tcPr>
          <w:p w:rsidR="00D05CCF" w:rsidRPr="00E43C97" w:rsidRDefault="005270EB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2013A">
              <w:rPr>
                <w:b/>
                <w:bCs/>
                <w:color w:val="000000"/>
                <w:sz w:val="28"/>
                <w:szCs w:val="28"/>
              </w:rPr>
              <w:t>«Федеральный Интернет-экзамен в сфере профессионального образования (ФЭПО)»,</w:t>
            </w: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проводимый с 2005 года и направленный на независимое внешнее оценивание результатов обучения студентов в рамках требований ФГОС и ГОС-II;</w:t>
            </w:r>
          </w:p>
        </w:tc>
      </w:tr>
      <w:tr w:rsidR="00D05CCF">
        <w:tc>
          <w:tcPr>
            <w:tcW w:w="1188" w:type="dxa"/>
          </w:tcPr>
          <w:p w:rsidR="00D05CCF" w:rsidRPr="00E43C97" w:rsidRDefault="005270EB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«Интернет-тренажеры в сфере образования», </w:t>
            </w:r>
            <w:r w:rsidRPr="00E43C97">
              <w:rPr>
                <w:color w:val="000000"/>
                <w:sz w:val="28"/>
                <w:szCs w:val="28"/>
              </w:rPr>
              <w:t>ориентированные на самостоятельную подготовку студентов к процедурам контроля качества и оценку уровня обученности студентов в рамках образовательного процесса в вузе/ссузе;</w:t>
            </w:r>
          </w:p>
        </w:tc>
      </w:tr>
      <w:tr w:rsidR="00D05CCF">
        <w:tc>
          <w:tcPr>
            <w:tcW w:w="1188" w:type="dxa"/>
          </w:tcPr>
          <w:p w:rsidR="00D05CCF" w:rsidRPr="00E43C97" w:rsidRDefault="005270EB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590550" cy="590550"/>
                  <wp:effectExtent l="0" t="0" r="0" b="0"/>
                  <wp:docPr id="2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«Интернет-экзамен для выпускников бакалавриата/специалитета», </w:t>
            </w:r>
            <w:r w:rsidRPr="00E43C97">
              <w:rPr>
                <w:color w:val="000000"/>
                <w:sz w:val="28"/>
                <w:szCs w:val="28"/>
              </w:rPr>
              <w:t>направленный на установление степени соответствия учебных достижений выпускников бакалавриата требованиям государственных образовательных стандартов;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5270EB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«Диагностическое Интернет-тестирование студентов первого курса», </w:t>
            </w:r>
            <w:r w:rsidRPr="00E43C97">
              <w:rPr>
                <w:color w:val="000000"/>
                <w:sz w:val="28"/>
                <w:szCs w:val="28"/>
              </w:rPr>
              <w:t>позволяющее оценить фундаментальную подготовку первокурсников и спрогнозировать успешность учебной деятельности студентов;</w:t>
            </w:r>
          </w:p>
        </w:tc>
      </w:tr>
      <w:tr w:rsidR="00D05CCF">
        <w:tc>
          <w:tcPr>
            <w:tcW w:w="1188" w:type="dxa"/>
          </w:tcPr>
          <w:p w:rsidR="00D05CCF" w:rsidRPr="00E43C97" w:rsidRDefault="005270EB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600075" cy="590550"/>
                  <wp:effectExtent l="0" t="0" r="9525" b="0"/>
                  <wp:docPr id="2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D05CCF" w:rsidRPr="00E43C97" w:rsidRDefault="00D05CCF" w:rsidP="00455C08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E43C97">
              <w:rPr>
                <w:b/>
                <w:bCs/>
                <w:color w:val="000000"/>
                <w:sz w:val="28"/>
                <w:szCs w:val="28"/>
              </w:rPr>
              <w:t xml:space="preserve">«Открытые международные студенческие Интернет-олимпиады», </w:t>
            </w:r>
            <w:r w:rsidRPr="00E43C97">
              <w:rPr>
                <w:color w:val="000000"/>
                <w:sz w:val="28"/>
                <w:szCs w:val="28"/>
              </w:rPr>
              <w:t>направленные на выявление одаренной молодежи, повышение качества подготовки специалистов.</w:t>
            </w:r>
          </w:p>
        </w:tc>
      </w:tr>
    </w:tbl>
    <w:p w:rsidR="00D05CCF" w:rsidRPr="00306D8B" w:rsidRDefault="00D05CCF" w:rsidP="00306D8B">
      <w:pPr>
        <w:pStyle w:val="Pa7"/>
        <w:spacing w:before="100" w:beforeAutospacing="1" w:after="100" w:afterAutospacing="1" w:line="240" w:lineRule="auto"/>
        <w:ind w:firstLine="540"/>
        <w:jc w:val="both"/>
        <w:rPr>
          <w:rStyle w:val="A00"/>
          <w:rFonts w:ascii="Times New Roman" w:hAnsi="Times New Roman" w:cs="Times New Roman"/>
          <w:sz w:val="28"/>
          <w:szCs w:val="28"/>
        </w:rPr>
      </w:pPr>
      <w:r w:rsidRPr="00306D8B">
        <w:rPr>
          <w:rFonts w:ascii="Times New Roman" w:hAnsi="Times New Roman" w:cs="Times New Roman"/>
          <w:color w:val="000000"/>
          <w:sz w:val="28"/>
          <w:szCs w:val="28"/>
        </w:rPr>
        <w:t xml:space="preserve">Для повышения эффективности и прозрачности работы образовательных организаций с проектами, разработанными НИИ МКО, создан Единый портал Интернет-тестирования в сфере образования </w:t>
      </w:r>
      <w:hyperlink r:id="rId24" w:history="1">
        <w:r w:rsidRPr="00306D8B">
          <w:rPr>
            <w:rStyle w:val="ae"/>
            <w:rFonts w:ascii="Times New Roman" w:hAnsi="Times New Roman"/>
            <w:sz w:val="28"/>
            <w:szCs w:val="28"/>
          </w:rPr>
          <w:t>http://i-exam.ru.</w:t>
        </w:r>
      </w:hyperlink>
    </w:p>
    <w:p w:rsidR="00D05CCF" w:rsidRPr="00361024" w:rsidRDefault="00D05CCF" w:rsidP="00361024">
      <w:pPr>
        <w:autoSpaceDE w:val="0"/>
        <w:autoSpaceDN w:val="0"/>
        <w:adjustRightInd w:val="0"/>
        <w:ind w:left="357"/>
        <w:jc w:val="both"/>
        <w:rPr>
          <w:color w:val="000000"/>
          <w:sz w:val="8"/>
          <w:szCs w:val="8"/>
        </w:rPr>
      </w:pPr>
      <w:r w:rsidRPr="00FA4DA9">
        <w:rPr>
          <w:rFonts w:ascii="Tahoma" w:hAnsi="Tahoma" w:cs="Tahoma"/>
          <w:color w:val="000000"/>
          <w:sz w:val="28"/>
          <w:szCs w:val="28"/>
        </w:rPr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519"/>
        </w:trPr>
        <w:tc>
          <w:tcPr>
            <w:tcW w:w="2088" w:type="dxa"/>
            <w:vAlign w:val="center"/>
          </w:tcPr>
          <w:p w:rsidR="00D05CCF" w:rsidRDefault="00D05CCF" w:rsidP="00455C08">
            <w:pPr>
              <w:ind w:right="159"/>
              <w:jc w:val="center"/>
            </w:pPr>
            <w:r>
              <w:br w:type="page"/>
            </w:r>
            <w:r>
              <w:rPr>
                <w:color w:val="000000"/>
                <w:sz w:val="28"/>
                <w:szCs w:val="28"/>
              </w:rPr>
              <w:br w:type="page"/>
            </w:r>
            <w:r w:rsidR="005270EB">
              <w:rPr>
                <w:noProof/>
              </w:rPr>
              <w:drawing>
                <wp:inline distT="0" distB="0" distL="0" distR="0">
                  <wp:extent cx="1019175" cy="1009650"/>
                  <wp:effectExtent l="0" t="0" r="9525" b="0"/>
                  <wp:docPr id="2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FC6FE2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FC6FE2">
              <w:rPr>
                <w:rStyle w:val="A00"/>
                <w:b/>
                <w:bCs/>
                <w:color w:val="1B4897"/>
                <w:szCs w:val="32"/>
              </w:rPr>
              <w:t>Интернет-тренажеры в сфере образования</w:t>
            </w:r>
          </w:p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</w:p>
        </w:tc>
      </w:tr>
    </w:tbl>
    <w:p w:rsidR="00D05CCF" w:rsidRDefault="00D05CCF" w:rsidP="00361024">
      <w:pPr>
        <w:ind w:right="-6" w:firstLine="540"/>
        <w:jc w:val="both"/>
      </w:pP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2013A">
        <w:rPr>
          <w:rStyle w:val="A00"/>
          <w:rFonts w:ascii="Times New Roman" w:hAnsi="Times New Roman" w:cs="Times New Roman"/>
          <w:b/>
          <w:bCs/>
          <w:color w:val="1B4897"/>
          <w:sz w:val="30"/>
          <w:szCs w:val="30"/>
        </w:rPr>
        <w:t>Цель проекта</w:t>
      </w:r>
      <w:r w:rsidRPr="00361024">
        <w:rPr>
          <w:rStyle w:val="A00"/>
          <w:rFonts w:ascii="Times New Roman" w:hAnsi="Times New Roman" w:cs="Times New Roman"/>
          <w:sz w:val="28"/>
          <w:szCs w:val="28"/>
        </w:rPr>
        <w:t xml:space="preserve"> 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t>– оценка знаний, умений, навыков обучающихся</w:t>
      </w:r>
      <w:r w:rsidRPr="002511CF">
        <w:rPr>
          <w:rStyle w:val="A00"/>
          <w:rFonts w:ascii="Times New Roman" w:hAnsi="Times New Roman" w:cs="Times New Roman"/>
          <w:sz w:val="28"/>
          <w:szCs w:val="28"/>
        </w:rPr>
        <w:br/>
        <w:t>и целенаправленная тренировка в процессе многократного решения тестовых заданий.</w:t>
      </w:r>
    </w:p>
    <w:p w:rsidR="00D05CCF" w:rsidRPr="002511CF" w:rsidRDefault="00D05CCF" w:rsidP="00361024">
      <w:pPr>
        <w:pStyle w:val="Pa7"/>
        <w:spacing w:line="240" w:lineRule="auto"/>
        <w:ind w:right="-6" w:firstLine="540"/>
        <w:jc w:val="both"/>
        <w:rPr>
          <w:rStyle w:val="A00"/>
          <w:rFonts w:ascii="Times New Roman" w:hAnsi="Times New Roman" w:cs="Times New Roman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right="-6" w:firstLine="540"/>
        <w:jc w:val="both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Возможности Интернет-тренажеров: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оценка результатов обучения в рамках компетентностного (ФГОС)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0F0DB8">
        <w:rPr>
          <w:rFonts w:ascii="Times New Roman" w:hAnsi="Times New Roman" w:cs="Times New Roman"/>
          <w:color w:val="000000"/>
          <w:sz w:val="28"/>
          <w:szCs w:val="28"/>
        </w:rPr>
        <w:t>и традиционного (ГОС-II) подходов;</w:t>
      </w:r>
    </w:p>
    <w:p w:rsidR="00D05CCF" w:rsidRPr="000F0DB8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0DB8">
        <w:rPr>
          <w:rFonts w:ascii="Times New Roman" w:hAnsi="Times New Roman" w:cs="Times New Roman"/>
          <w:color w:val="000000"/>
          <w:sz w:val="28"/>
          <w:szCs w:val="28"/>
        </w:rPr>
        <w:t>возможность конструирования структуры ПИМ по дисциплине;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right="-6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самоподготовка студентов к процедурам контроля качества образования в режимах «Обучение» и «Самоконтроль»;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осуществление преподавателем текущего контроля студентов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при изучении дисциплины в рамках учебного процесса;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лабораторного практикума, обращение к видеолекциям, справочным материалам с использованием технологий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Flash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Drag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>&amp;</w:t>
      </w:r>
      <w:r w:rsidRPr="002511CF">
        <w:rPr>
          <w:rFonts w:ascii="Times New Roman" w:hAnsi="Times New Roman" w:cs="Times New Roman"/>
          <w:color w:val="000000"/>
          <w:sz w:val="28"/>
          <w:szCs w:val="28"/>
          <w:lang w:val="en-US"/>
        </w:rPr>
        <w:t>Drop</w:t>
      </w:r>
      <w:r w:rsidRPr="002511CF">
        <w:rPr>
          <w:rFonts w:ascii="Times New Roman" w:hAnsi="Times New Roman" w:cs="Times New Roman"/>
          <w:color w:val="000000"/>
          <w:sz w:val="28"/>
          <w:szCs w:val="28"/>
        </w:rPr>
        <w:t xml:space="preserve"> и т.д.;</w:t>
      </w:r>
    </w:p>
    <w:p w:rsidR="00D05CCF" w:rsidRPr="002511CF" w:rsidRDefault="00D05CCF" w:rsidP="00361024">
      <w:pPr>
        <w:pStyle w:val="Pa8"/>
        <w:numPr>
          <w:ilvl w:val="0"/>
          <w:numId w:val="5"/>
        </w:numPr>
        <w:tabs>
          <w:tab w:val="left" w:pos="720"/>
          <w:tab w:val="left" w:pos="1080"/>
        </w:tabs>
        <w:spacing w:after="80" w:line="240" w:lineRule="auto"/>
        <w:ind w:left="714" w:hanging="35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11CF">
        <w:rPr>
          <w:rFonts w:ascii="Times New Roman" w:hAnsi="Times New Roman" w:cs="Times New Roman"/>
          <w:color w:val="000000"/>
          <w:sz w:val="28"/>
          <w:szCs w:val="28"/>
        </w:rPr>
        <w:t>проведение студентом работы над ошибками.</w:t>
      </w:r>
    </w:p>
    <w:p w:rsidR="00D05CCF" w:rsidRPr="00FA4DA9" w:rsidRDefault="00D05CCF" w:rsidP="00361024">
      <w:pPr>
        <w:pStyle w:val="Pa7"/>
        <w:tabs>
          <w:tab w:val="left" w:pos="1080"/>
        </w:tabs>
        <w:spacing w:line="240" w:lineRule="auto"/>
        <w:rPr>
          <w:rStyle w:val="A00"/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студентов:</w:t>
      </w:r>
    </w:p>
    <w:p w:rsidR="00D05CCF" w:rsidRPr="002511CF" w:rsidRDefault="005270EB" w:rsidP="00361024">
      <w:pPr>
        <w:pStyle w:val="Pa8"/>
        <w:numPr>
          <w:ilvl w:val="0"/>
          <w:numId w:val="6"/>
        </w:numPr>
        <w:tabs>
          <w:tab w:val="left" w:pos="1080"/>
        </w:tabs>
        <w:spacing w:after="80" w:line="240" w:lineRule="auto"/>
        <w:ind w:left="714" w:hanging="35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column">
              <wp:posOffset>3054350</wp:posOffset>
            </wp:positionH>
            <wp:positionV relativeFrom="paragraph">
              <wp:posOffset>346710</wp:posOffset>
            </wp:positionV>
            <wp:extent cx="2733675" cy="1790700"/>
            <wp:effectExtent l="0" t="0" r="9525" b="0"/>
            <wp:wrapTight wrapText="bothSides">
              <wp:wrapPolygon edited="0">
                <wp:start x="0" y="0"/>
                <wp:lineTo x="0" y="21370"/>
                <wp:lineTo x="21525" y="21370"/>
                <wp:lineTo x="21525" y="0"/>
                <wp:lineTo x="0" y="0"/>
              </wp:wrapPolygon>
            </wp:wrapTight>
            <wp:docPr id="4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t>осмысление и закрепление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пройденного материала</w:t>
      </w:r>
      <w:r w:rsidR="00D05CCF" w:rsidRPr="002511CF">
        <w:rPr>
          <w:rStyle w:val="A00"/>
          <w:rFonts w:ascii="Times New Roman" w:hAnsi="Times New Roman" w:cs="Times New Roman"/>
          <w:sz w:val="28"/>
          <w:szCs w:val="28"/>
        </w:rPr>
        <w:br/>
        <w:t>по дисциплине с помощью подсказок, информации справочного характера, текста правильного решения;</w:t>
      </w:r>
    </w:p>
    <w:p w:rsidR="00D05CCF" w:rsidRPr="002511CF" w:rsidRDefault="00D05CCF" w:rsidP="00361024">
      <w:pPr>
        <w:numPr>
          <w:ilvl w:val="0"/>
          <w:numId w:val="6"/>
        </w:numPr>
        <w:tabs>
          <w:tab w:val="left" w:pos="1080"/>
        </w:tabs>
        <w:spacing w:after="80"/>
        <w:ind w:left="714" w:hanging="357"/>
        <w:rPr>
          <w:rStyle w:val="A00"/>
          <w:sz w:val="28"/>
          <w:szCs w:val="28"/>
        </w:rPr>
      </w:pPr>
      <w:r w:rsidRPr="002511CF">
        <w:rPr>
          <w:rStyle w:val="A00"/>
          <w:sz w:val="28"/>
          <w:szCs w:val="28"/>
        </w:rPr>
        <w:t>оценка собственного уровня знаний и умений, в том числе</w:t>
      </w:r>
      <w:r w:rsidRPr="002511CF">
        <w:rPr>
          <w:rStyle w:val="A00"/>
          <w:sz w:val="28"/>
          <w:szCs w:val="28"/>
        </w:rPr>
        <w:br/>
        <w:t>в условиях, макси</w:t>
      </w:r>
      <w:r>
        <w:rPr>
          <w:rStyle w:val="A00"/>
          <w:sz w:val="28"/>
          <w:szCs w:val="28"/>
        </w:rPr>
        <w:t>мально приближенных к реальному</w:t>
      </w:r>
      <w:r>
        <w:rPr>
          <w:rStyle w:val="A00"/>
          <w:sz w:val="28"/>
          <w:szCs w:val="28"/>
        </w:rPr>
        <w:br/>
      </w:r>
      <w:r w:rsidRPr="002511CF">
        <w:rPr>
          <w:rStyle w:val="A00"/>
          <w:sz w:val="28"/>
          <w:szCs w:val="28"/>
        </w:rPr>
        <w:t>контрольному тестированию.</w:t>
      </w:r>
    </w:p>
    <w:p w:rsidR="00D05CCF" w:rsidRPr="002511CF" w:rsidRDefault="00D05CCF" w:rsidP="00361024">
      <w:pPr>
        <w:tabs>
          <w:tab w:val="left" w:pos="1080"/>
        </w:tabs>
        <w:rPr>
          <w:b/>
          <w:bCs/>
          <w:color w:val="1B4897"/>
          <w:sz w:val="14"/>
          <w:szCs w:val="14"/>
        </w:rPr>
      </w:pPr>
    </w:p>
    <w:p w:rsidR="00D05CCF" w:rsidRDefault="00D05CCF" w:rsidP="00361024">
      <w:pPr>
        <w:tabs>
          <w:tab w:val="left" w:pos="1080"/>
        </w:tabs>
        <w:spacing w:after="120"/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2511CF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диагностика уровня знаний студентов не только по отдельным разделам или темам, но и по всему курсу дисциплины;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анализ подробных протоколов ответов студентов;</w:t>
      </w:r>
    </w:p>
    <w:p w:rsidR="00D05CCF" w:rsidRPr="00361024" w:rsidRDefault="00D05CCF" w:rsidP="00361024">
      <w:pPr>
        <w:numPr>
          <w:ilvl w:val="0"/>
          <w:numId w:val="7"/>
        </w:numPr>
        <w:tabs>
          <w:tab w:val="left" w:pos="1080"/>
        </w:tabs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получение сводных рейтинг-листов по результатам тестирования студенческих групп.</w:t>
      </w:r>
    </w:p>
    <w:p w:rsidR="00D05CCF" w:rsidRPr="002E2557" w:rsidRDefault="00D05CCF" w:rsidP="00C11171">
      <w:pPr>
        <w:tabs>
          <w:tab w:val="left" w:pos="1080"/>
        </w:tabs>
        <w:autoSpaceDE w:val="0"/>
        <w:autoSpaceDN w:val="0"/>
        <w:adjustRightInd w:val="0"/>
        <w:spacing w:after="80"/>
        <w:jc w:val="both"/>
        <w:rPr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32"/>
          <w:szCs w:val="32"/>
        </w:rPr>
        <w:br w:type="page"/>
      </w:r>
    </w:p>
    <w:p w:rsidR="00D05CCF" w:rsidRDefault="005270EB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43600" cy="1028700"/>
                <wp:effectExtent l="9525" t="9525" r="9525" b="9525"/>
                <wp:wrapNone/>
                <wp:docPr id="44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B1C8F1"/>
                        </a:solidFill>
                        <a:ln w="9525">
                          <a:solidFill>
                            <a:srgbClr val="B1C8F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05CCF" w:rsidRDefault="00D05CCF" w:rsidP="00C11171">
                            <w:pPr>
                              <w:jc w:val="center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Использование Интернет-тренажеров становится необычайно популярным: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так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,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 xml:space="preserve"> в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2013 году </w:t>
                            </w:r>
                            <w:r w:rsidRPr="007B4A39">
                              <w:rPr>
                                <w:sz w:val="30"/>
                                <w:szCs w:val="30"/>
                              </w:rPr>
                              <w:t>было получено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более 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5</w:t>
                            </w:r>
                            <w:r w:rsidRPr="002E2557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7 млн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результатов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 xml:space="preserve"> тестирования </w:t>
                            </w:r>
                            <w:r w:rsidRPr="007F5909">
                              <w:rPr>
                                <w:sz w:val="30"/>
                                <w:szCs w:val="30"/>
                              </w:rPr>
                              <w:t>студентов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928</w:t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 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образовательных организаций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br/>
                            </w:r>
                            <w:r w:rsidRPr="007B4A39"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8</w:t>
                            </w:r>
                            <w:r>
                              <w:rPr>
                                <w:b/>
                                <w:bCs/>
                                <w:color w:val="1B4897"/>
                                <w:sz w:val="30"/>
                                <w:szCs w:val="30"/>
                              </w:rPr>
                              <w:t>2</w:t>
                            </w:r>
                            <w:r w:rsidRPr="007B4A39">
                              <w:rPr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>регион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ов</w:t>
                            </w:r>
                            <w:r w:rsidRPr="007B4A39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Российской</w:t>
                            </w:r>
                            <w:r w:rsidRPr="002511CF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Федерации.</w:t>
                            </w:r>
                          </w:p>
                          <w:p w:rsidR="00D05CCF" w:rsidRDefault="00D05CCF" w:rsidP="00C11171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" o:spid="_x0000_s1037" style="position:absolute;left:0;text-align:left;margin-left:0;margin-top:0;width:468pt;height:8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" fillcolor="#b1c8f1" strokecolor="#b1c8f1">
                <v:textbox inset=".5mm,.3mm,.5mm,.3mm">
                  <w:txbxContent>
                    <w:p w:rsidR="00D05CCF" w:rsidRDefault="00D05CCF" w:rsidP="00C11171">
                      <w:pPr>
                        <w:jc w:val="center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Использование Интернет-тренажеров становится необычайно популярным: </w:t>
                      </w:r>
                      <w:r w:rsidRPr="007B4A39">
                        <w:rPr>
                          <w:sz w:val="30"/>
                          <w:szCs w:val="30"/>
                        </w:rPr>
                        <w:t>так</w:t>
                      </w:r>
                      <w:r>
                        <w:rPr>
                          <w:sz w:val="30"/>
                          <w:szCs w:val="30"/>
                        </w:rPr>
                        <w:t>,</w:t>
                      </w:r>
                      <w:r w:rsidRPr="007B4A39">
                        <w:rPr>
                          <w:sz w:val="30"/>
                          <w:szCs w:val="30"/>
                        </w:rPr>
                        <w:t xml:space="preserve"> в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2013 году </w:t>
                      </w:r>
                      <w:r w:rsidRPr="007B4A39">
                        <w:rPr>
                          <w:sz w:val="30"/>
                          <w:szCs w:val="30"/>
                        </w:rPr>
                        <w:t>было получено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более 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5</w:t>
                      </w:r>
                      <w:r w:rsidRPr="002E2557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,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7 млн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результатов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 xml:space="preserve"> тестирования </w:t>
                      </w:r>
                      <w:r w:rsidRPr="007F5909">
                        <w:rPr>
                          <w:sz w:val="30"/>
                          <w:szCs w:val="30"/>
                        </w:rPr>
                        <w:t>студентов</w:t>
                      </w:r>
                      <w:r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928</w:t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 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образовательных организаций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br/>
                      </w:r>
                      <w:r w:rsidRPr="007B4A39"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8</w:t>
                      </w:r>
                      <w:r>
                        <w:rPr>
                          <w:b/>
                          <w:bCs/>
                          <w:color w:val="1B4897"/>
                          <w:sz w:val="30"/>
                          <w:szCs w:val="30"/>
                        </w:rPr>
                        <w:t>2</w:t>
                      </w:r>
                      <w:r w:rsidRPr="007B4A39">
                        <w:rPr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>регион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ов</w:t>
                      </w:r>
                      <w:r w:rsidRPr="007B4A39">
                        <w:rPr>
                          <w:color w:val="000000"/>
                          <w:sz w:val="28"/>
                          <w:szCs w:val="28"/>
                        </w:rPr>
                        <w:t xml:space="preserve"> Российской</w:t>
                      </w:r>
                      <w:r w:rsidRPr="002511CF">
                        <w:rPr>
                          <w:color w:val="000000"/>
                          <w:sz w:val="28"/>
                          <w:szCs w:val="28"/>
                        </w:rPr>
                        <w:t xml:space="preserve"> Федерации.</w:t>
                      </w:r>
                    </w:p>
                    <w:p w:rsidR="00D05CCF" w:rsidRDefault="00D05CCF" w:rsidP="00C11171"/>
                  </w:txbxContent>
                </v:textbox>
                <w10:anchorlock/>
              </v:roundrect>
            </w:pict>
          </mc:Fallback>
        </mc:AlternateConten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2511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поступающих в аспирантуру:</w:t>
      </w:r>
    </w:p>
    <w:p w:rsidR="00D05CCF" w:rsidRDefault="005270EB" w:rsidP="00C11171">
      <w:pPr>
        <w:autoSpaceDE w:val="0"/>
        <w:autoSpaceDN w:val="0"/>
        <w:adjustRightInd w:val="0"/>
        <w:spacing w:after="1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22860</wp:posOffset>
            </wp:positionV>
            <wp:extent cx="2724150" cy="1781175"/>
            <wp:effectExtent l="0" t="0" r="0" b="9525"/>
            <wp:wrapTight wrapText="bothSides">
              <wp:wrapPolygon edited="0">
                <wp:start x="0" y="0"/>
                <wp:lineTo x="0" y="21484"/>
                <wp:lineTo x="21449" y="21484"/>
                <wp:lineTo x="21449" y="0"/>
                <wp:lineTo x="0" y="0"/>
              </wp:wrapPolygon>
            </wp:wrapTight>
            <wp:docPr id="43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 xml:space="preserve">Специально для поступающих </w:t>
      </w:r>
      <w:r w:rsidR="00D05CCF" w:rsidRPr="002511CF">
        <w:rPr>
          <w:color w:val="000000"/>
          <w:sz w:val="28"/>
          <w:szCs w:val="28"/>
        </w:rPr>
        <w:br/>
        <w:t>в аспирантуру созданы Интернет- тренажеры, предназначенные</w:t>
      </w:r>
      <w:r w:rsidR="00D05CCF" w:rsidRPr="002511CF">
        <w:rPr>
          <w:color w:val="000000"/>
          <w:sz w:val="28"/>
          <w:szCs w:val="28"/>
        </w:rPr>
        <w:br/>
        <w:t>для подготовки к вступительным</w:t>
      </w:r>
      <w:r w:rsidR="00D05CCF" w:rsidRPr="002511CF">
        <w:rPr>
          <w:color w:val="000000"/>
          <w:sz w:val="28"/>
          <w:szCs w:val="28"/>
        </w:rPr>
        <w:br/>
        <w:t>и кандидатским экзаменам</w:t>
      </w:r>
      <w:r w:rsidR="00D05CCF" w:rsidRPr="002511CF">
        <w:rPr>
          <w:color w:val="000000"/>
          <w:sz w:val="28"/>
          <w:szCs w:val="28"/>
        </w:rPr>
        <w:br/>
        <w:t>по дисциплинам: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«История и философия науки»;</w:t>
      </w:r>
    </w:p>
    <w:p w:rsidR="00D05CCF" w:rsidRPr="002511CF" w:rsidRDefault="00D05CCF" w:rsidP="00C11171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«Английский язык».</w:t>
      </w:r>
    </w:p>
    <w:p w:rsidR="00D05CCF" w:rsidRPr="006156D9" w:rsidRDefault="00D05CCF" w:rsidP="00C11171">
      <w:pPr>
        <w:rPr>
          <w:rFonts w:ascii="Tahoma" w:hAnsi="Tahoma" w:cs="Tahoma"/>
          <w:sz w:val="28"/>
          <w:szCs w:val="28"/>
        </w:rPr>
      </w:pPr>
    </w:p>
    <w:p w:rsidR="00D05CCF" w:rsidRDefault="00D05CCF" w:rsidP="00C11171">
      <w:pPr>
        <w:ind w:firstLine="540"/>
        <w:jc w:val="both"/>
        <w:rPr>
          <w:sz w:val="28"/>
          <w:szCs w:val="28"/>
        </w:rPr>
      </w:pPr>
      <w:r w:rsidRPr="002511CF">
        <w:rPr>
          <w:sz w:val="28"/>
          <w:szCs w:val="28"/>
        </w:rPr>
        <w:t xml:space="preserve">Интернет-тренажер по дисциплине «Английский язык» предоставляет поступающим в аспирантуру возможность проводить </w:t>
      </w:r>
      <w:r w:rsidRPr="00F2013A">
        <w:rPr>
          <w:b/>
          <w:bCs/>
          <w:color w:val="1B4897"/>
          <w:sz w:val="28"/>
          <w:szCs w:val="28"/>
        </w:rPr>
        <w:t>аудирование</w:t>
      </w:r>
      <w:r w:rsidRPr="002511CF">
        <w:rPr>
          <w:sz w:val="28"/>
          <w:szCs w:val="28"/>
        </w:rPr>
        <w:br/>
        <w:t>с помощью встроенного в систему плеера:</w:t>
      </w:r>
    </w:p>
    <w:p w:rsidR="00D05CCF" w:rsidRPr="009D470A" w:rsidRDefault="00D05CCF" w:rsidP="00C11171">
      <w:pPr>
        <w:ind w:firstLine="540"/>
        <w:jc w:val="both"/>
        <w:rPr>
          <w:sz w:val="12"/>
          <w:szCs w:val="12"/>
        </w:rPr>
      </w:pPr>
    </w:p>
    <w:p w:rsidR="00D05CCF" w:rsidRPr="002511CF" w:rsidRDefault="005270EB" w:rsidP="00C11171">
      <w:pPr>
        <w:autoSpaceDE w:val="0"/>
        <w:autoSpaceDN w:val="0"/>
        <w:adjustRightInd w:val="0"/>
        <w:spacing w:after="160" w:line="241" w:lineRule="atLeast"/>
        <w:ind w:left="360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3762375" cy="1181100"/>
            <wp:effectExtent l="19050" t="19050" r="28575" b="19050"/>
            <wp:docPr id="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11811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80808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05CCF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</w:p>
    <w:p w:rsidR="00D05CCF" w:rsidRPr="00B42BA9" w:rsidRDefault="00D05CCF" w:rsidP="00C11171">
      <w:pPr>
        <w:ind w:firstLine="540"/>
        <w:rPr>
          <w:rStyle w:val="A00"/>
          <w:b/>
          <w:bCs/>
          <w:color w:val="1B4897"/>
          <w:sz w:val="30"/>
          <w:szCs w:val="30"/>
        </w:rPr>
      </w:pPr>
      <w:r w:rsidRPr="002511CF">
        <w:rPr>
          <w:rStyle w:val="A00"/>
          <w:b/>
          <w:bCs/>
          <w:color w:val="1B4897"/>
          <w:sz w:val="30"/>
          <w:szCs w:val="30"/>
        </w:rPr>
        <w:t>Для абитуриентов:</w:t>
      </w:r>
    </w:p>
    <w:p w:rsidR="00D05CCF" w:rsidRDefault="00D05CCF" w:rsidP="00C11171">
      <w:pPr>
        <w:ind w:firstLine="540"/>
        <w:jc w:val="both"/>
        <w:rPr>
          <w:color w:val="000000"/>
          <w:sz w:val="28"/>
          <w:szCs w:val="28"/>
        </w:rPr>
        <w:sectPr w:rsidR="00D05CCF" w:rsidSect="00B845EC">
          <w:footerReference w:type="default" r:id="rId2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05CCF" w:rsidRPr="00C11171" w:rsidRDefault="005270EB" w:rsidP="00C11171">
      <w:pPr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1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133350</wp:posOffset>
            </wp:positionV>
            <wp:extent cx="2686050" cy="1781175"/>
            <wp:effectExtent l="0" t="0" r="0" b="9525"/>
            <wp:wrapSquare wrapText="bothSides"/>
            <wp:docPr id="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Для целенаправленной подготовки абитуриентов к единым государственным экзаменам (ЕГЭ) разработаны Интернет-тренажеры, гармонизированные с контрольно-измерительными материалами ЕГЭ 2009–201</w:t>
      </w:r>
      <w:r w:rsidR="00D05CCF">
        <w:rPr>
          <w:color w:val="000000"/>
          <w:sz w:val="28"/>
          <w:szCs w:val="28"/>
        </w:rPr>
        <w:t>4</w:t>
      </w:r>
      <w:r w:rsidR="00D05CCF" w:rsidRPr="002511CF">
        <w:rPr>
          <w:color w:val="000000"/>
          <w:sz w:val="28"/>
          <w:szCs w:val="28"/>
        </w:rPr>
        <w:t xml:space="preserve"> гг., а также предложены тестовые материалы, включающие авторские решения заданий</w:t>
      </w:r>
      <w:r w:rsidR="00D05CCF" w:rsidRPr="002511CF">
        <w:rPr>
          <w:color w:val="000000"/>
          <w:sz w:val="28"/>
          <w:szCs w:val="28"/>
        </w:rPr>
        <w:br/>
        <w:t>демонстрационных вариантов ЕГЭ.</w:t>
      </w:r>
    </w:p>
    <w:p w:rsidR="00D05CCF" w:rsidRDefault="00D05CCF" w:rsidP="00C11171">
      <w:pPr>
        <w:ind w:firstLine="540"/>
        <w:jc w:val="both"/>
        <w:rPr>
          <w:rStyle w:val="A00"/>
          <w:b/>
          <w:bCs/>
          <w:color w:val="1B4897"/>
          <w:sz w:val="30"/>
          <w:szCs w:val="30"/>
        </w:rPr>
        <w:sectPr w:rsidR="00D05CCF" w:rsidSect="00C11171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D05CCF" w:rsidRPr="005E34E9" w:rsidRDefault="00D05CCF" w:rsidP="005E34E9">
      <w:pPr>
        <w:rPr>
          <w:rFonts w:ascii="Tahoma" w:hAnsi="Tahoma" w:cs="Tahoma"/>
          <w:color w:val="000000"/>
          <w:sz w:val="16"/>
          <w:szCs w:val="16"/>
        </w:rPr>
      </w:pPr>
      <w:r>
        <w:rPr>
          <w:rFonts w:ascii="Tahoma" w:hAnsi="Tahoma" w:cs="Tahoma"/>
          <w:color w:val="000000"/>
          <w:sz w:val="28"/>
          <w:szCs w:val="28"/>
        </w:rPr>
        <w:lastRenderedPageBreak/>
        <w:br w:type="page"/>
      </w: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5270EB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A9559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rStyle w:val="A00"/>
                <w:b/>
                <w:bCs/>
                <w:color w:val="1B4897"/>
                <w:szCs w:val="32"/>
              </w:rPr>
              <w:t>Модуль «Тест-Конструктор</w:t>
            </w:r>
            <w:r>
              <w:rPr>
                <w:rStyle w:val="A00"/>
                <w:b/>
                <w:bCs/>
                <w:color w:val="1B4897"/>
                <w:szCs w:val="32"/>
              </w:rPr>
              <w:t>»</w:t>
            </w:r>
          </w:p>
        </w:tc>
      </w:tr>
    </w:tbl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60" w:line="241" w:lineRule="atLeast"/>
        <w:ind w:right="-6" w:firstLine="539"/>
        <w:jc w:val="both"/>
        <w:rPr>
          <w:rStyle w:val="A00"/>
          <w:b/>
          <w:bCs/>
          <w:color w:val="1B4897"/>
          <w:sz w:val="30"/>
          <w:szCs w:val="30"/>
        </w:rPr>
      </w:pPr>
      <w:r w:rsidRPr="00994885">
        <w:rPr>
          <w:color w:val="000000"/>
          <w:sz w:val="28"/>
          <w:szCs w:val="28"/>
        </w:rPr>
        <w:t xml:space="preserve">В рамках проекта «Интернет-тренажеры в сфере образования» </w:t>
      </w:r>
      <w:r>
        <w:rPr>
          <w:color w:val="000000"/>
          <w:sz w:val="28"/>
          <w:szCs w:val="28"/>
        </w:rPr>
        <w:t>доступен</w:t>
      </w:r>
      <w:r w:rsidRPr="00994885">
        <w:rPr>
          <w:color w:val="000000"/>
          <w:sz w:val="28"/>
          <w:szCs w:val="28"/>
        </w:rPr>
        <w:t xml:space="preserve"> новый программный модуль «Тест-Конструктор», позволяющий комплексно подойти к решению проблемных вопросов, связанных с </w:t>
      </w:r>
      <w:r w:rsidRPr="00F2013A">
        <w:rPr>
          <w:rStyle w:val="A00"/>
          <w:b/>
          <w:bCs/>
          <w:color w:val="1B4897"/>
          <w:sz w:val="30"/>
          <w:szCs w:val="30"/>
        </w:rPr>
        <w:t>созданием</w:t>
      </w:r>
      <w:r w:rsidRPr="00F2013A">
        <w:rPr>
          <w:rStyle w:val="A00"/>
          <w:color w:val="1B4897"/>
          <w:sz w:val="30"/>
          <w:szCs w:val="30"/>
        </w:rPr>
        <w:t xml:space="preserve"> </w:t>
      </w:r>
      <w:r w:rsidRPr="00F2013A">
        <w:rPr>
          <w:rStyle w:val="A00"/>
          <w:b/>
          <w:bCs/>
          <w:color w:val="1B4897"/>
          <w:sz w:val="30"/>
          <w:szCs w:val="30"/>
        </w:rPr>
        <w:t xml:space="preserve">внутренней системы оценки качества образования в вузе/ссузе. </w:t>
      </w:r>
    </w:p>
    <w:p w:rsidR="00D05C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преподавателей: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тестовых заданий для конкретного направления подготовки;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проведение тестирования студентов в преподавательском режиме «Текущий контроль» по разработанным дисциплинам, в том числе и по дисциплинам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получение результатов тестирования студентов, обработанных</w:t>
      </w:r>
      <w:r>
        <w:rPr>
          <w:color w:val="000000"/>
          <w:sz w:val="28"/>
          <w:szCs w:val="28"/>
        </w:rPr>
        <w:br/>
      </w:r>
      <w:r w:rsidRPr="00B045CF">
        <w:rPr>
          <w:color w:val="000000"/>
          <w:sz w:val="28"/>
          <w:szCs w:val="28"/>
        </w:rPr>
        <w:t>в автоматическом режиме;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>хранение результатов тестирования студентов в личных кабинетах преподавателей</w:t>
      </w:r>
      <w:r w:rsidRPr="00B045CF">
        <w:rPr>
          <w:color w:val="333333"/>
          <w:sz w:val="28"/>
          <w:szCs w:val="28"/>
        </w:rPr>
        <w:t xml:space="preserve"> и организаторов тестирования.</w:t>
      </w:r>
    </w:p>
    <w:p w:rsidR="00D05CCF" w:rsidRPr="00B045CF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28"/>
          <w:szCs w:val="28"/>
        </w:rPr>
      </w:pPr>
    </w:p>
    <w:p w:rsidR="00D05CCF" w:rsidRPr="00F2013A" w:rsidRDefault="00D05CCF" w:rsidP="005E34E9">
      <w:pPr>
        <w:pStyle w:val="af1"/>
        <w:shd w:val="clear" w:color="auto" w:fill="FFFFFF"/>
        <w:spacing w:before="0" w:beforeAutospacing="0" w:after="0" w:afterAutospacing="0"/>
        <w:ind w:left="360"/>
        <w:jc w:val="both"/>
        <w:rPr>
          <w:rStyle w:val="A00"/>
          <w:b/>
          <w:bCs/>
          <w:color w:val="1B4897"/>
          <w:sz w:val="30"/>
          <w:szCs w:val="30"/>
        </w:rPr>
      </w:pPr>
      <w:r w:rsidRPr="00F2013A">
        <w:rPr>
          <w:rStyle w:val="A00"/>
          <w:b/>
          <w:bCs/>
          <w:color w:val="1B4897"/>
          <w:sz w:val="30"/>
          <w:szCs w:val="30"/>
        </w:rPr>
        <w:t>Для образовательных организаций: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разработка собственного фонда оценочных средств, включающего дисциплины вариативной части ФГОС;</w:t>
      </w:r>
    </w:p>
    <w:p w:rsidR="00D05CCF" w:rsidRPr="00B045CF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000000"/>
          <w:sz w:val="28"/>
          <w:szCs w:val="28"/>
        </w:rPr>
      </w:pPr>
      <w:r w:rsidRPr="00B045CF">
        <w:rPr>
          <w:color w:val="000000"/>
          <w:sz w:val="28"/>
          <w:szCs w:val="28"/>
        </w:rPr>
        <w:t>использование для текущего контроля успеваемости и промежуточной аттестации разработанных и утвержденных/опубликованных вузом/ссузом оценочных средств;</w:t>
      </w:r>
    </w:p>
    <w:p w:rsidR="00D05CCF" w:rsidRPr="0005741C" w:rsidRDefault="00D05CCF" w:rsidP="005E34E9">
      <w:pPr>
        <w:numPr>
          <w:ilvl w:val="0"/>
          <w:numId w:val="8"/>
        </w:numPr>
        <w:autoSpaceDE w:val="0"/>
        <w:autoSpaceDN w:val="0"/>
        <w:adjustRightInd w:val="0"/>
        <w:spacing w:after="80"/>
        <w:ind w:left="714" w:hanging="357"/>
        <w:jc w:val="both"/>
        <w:rPr>
          <w:color w:val="333333"/>
          <w:sz w:val="28"/>
          <w:szCs w:val="28"/>
        </w:rPr>
      </w:pPr>
      <w:r w:rsidRPr="00B045CF">
        <w:rPr>
          <w:color w:val="000000"/>
          <w:sz w:val="28"/>
          <w:szCs w:val="28"/>
        </w:rPr>
        <w:t xml:space="preserve">получение всей статистики по тестированию как отдельного студента, так и группы в целом при </w:t>
      </w:r>
      <w:r w:rsidRPr="00DC59B9">
        <w:rPr>
          <w:sz w:val="28"/>
          <w:szCs w:val="28"/>
        </w:rPr>
        <w:t>тестировании студентов по федеральным ПИМ и ПИМ, разработанным преподавателями вуза/ссуза.</w:t>
      </w:r>
    </w:p>
    <w:p w:rsidR="00D05CCF" w:rsidRDefault="00D05CCF" w:rsidP="005E34E9">
      <w:pPr>
        <w:ind w:right="-6" w:firstLine="539"/>
        <w:jc w:val="both"/>
        <w:rPr>
          <w:color w:val="000000"/>
          <w:sz w:val="28"/>
          <w:szCs w:val="28"/>
        </w:rPr>
      </w:pPr>
    </w:p>
    <w:p w:rsidR="00D05CCF" w:rsidRPr="00B42BA9" w:rsidRDefault="00D05CCF" w:rsidP="005E34E9">
      <w:pPr>
        <w:ind w:firstLine="540"/>
        <w:jc w:val="both"/>
        <w:rPr>
          <w:color w:val="000000"/>
          <w:sz w:val="28"/>
          <w:szCs w:val="28"/>
        </w:rPr>
      </w:pPr>
      <w:r w:rsidRPr="00994885">
        <w:rPr>
          <w:color w:val="000000"/>
          <w:sz w:val="28"/>
          <w:szCs w:val="28"/>
        </w:rPr>
        <w:t>Сопровождение модуля «Тест-Конструктор» предусматривает оказание организационной, методической и технологической поддержки со стороны НИИ мониторинга качества образования.</w:t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  <w:r w:rsidRPr="00B42BA9">
        <w:rPr>
          <w:color w:val="000000"/>
          <w:sz w:val="28"/>
          <w:szCs w:val="28"/>
        </w:rPr>
        <w:br w:type="page"/>
      </w:r>
      <w:r w:rsidR="005270EB">
        <w:rPr>
          <w:rFonts w:ascii="Tahoma" w:hAnsi="Tahoma" w:cs="Tahoma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15025" cy="41910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5E34E9">
      <w:pPr>
        <w:rPr>
          <w:rFonts w:ascii="Tahoma" w:hAnsi="Tahoma" w:cs="Tahoma"/>
          <w:color w:val="000000"/>
          <w:sz w:val="32"/>
          <w:szCs w:val="32"/>
        </w:rPr>
      </w:pPr>
    </w:p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2088"/>
        <w:gridCol w:w="7452"/>
      </w:tblGrid>
      <w:tr w:rsidR="00D05CCF">
        <w:trPr>
          <w:trHeight w:val="1724"/>
        </w:trPr>
        <w:tc>
          <w:tcPr>
            <w:tcW w:w="2088" w:type="dxa"/>
            <w:vAlign w:val="center"/>
          </w:tcPr>
          <w:p w:rsidR="00D05CCF" w:rsidRDefault="005270EB" w:rsidP="00455C08">
            <w:pPr>
              <w:ind w:right="159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33475" cy="1114425"/>
                  <wp:effectExtent l="0" t="0" r="9525" b="952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2" w:type="dxa"/>
            <w:vAlign w:val="center"/>
          </w:tcPr>
          <w:p w:rsidR="00D05CCF" w:rsidRPr="00E0170E" w:rsidRDefault="00D05CCF" w:rsidP="00455C08">
            <w:pPr>
              <w:ind w:right="-6"/>
              <w:jc w:val="center"/>
              <w:rPr>
                <w:rStyle w:val="A00"/>
                <w:b/>
                <w:bCs/>
                <w:color w:val="1B4897"/>
                <w:szCs w:val="32"/>
              </w:rPr>
            </w:pPr>
            <w:r w:rsidRPr="00E0170E">
              <w:rPr>
                <w:b/>
                <w:bCs/>
                <w:color w:val="66397F"/>
                <w:sz w:val="36"/>
                <w:szCs w:val="36"/>
              </w:rPr>
              <w:t>Диагностическое Интернет-тестирование студентов первого курса</w:t>
            </w:r>
          </w:p>
        </w:tc>
      </w:tr>
    </w:tbl>
    <w:p w:rsidR="00D05CCF" w:rsidRPr="00B302E1" w:rsidRDefault="00D05CCF" w:rsidP="005E34E9">
      <w:pPr>
        <w:rPr>
          <w:rFonts w:ascii="Tahoma" w:hAnsi="Tahoma" w:cs="Tahoma"/>
          <w:color w:val="000000"/>
          <w:sz w:val="20"/>
          <w:szCs w:val="20"/>
        </w:rPr>
      </w:pPr>
    </w:p>
    <w:p w:rsidR="00D05CCF" w:rsidRPr="002511CF" w:rsidRDefault="00D05CCF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 w:rsidRPr="002511CF">
        <w:rPr>
          <w:b/>
          <w:bCs/>
          <w:color w:val="66397F"/>
          <w:sz w:val="30"/>
          <w:szCs w:val="30"/>
        </w:rPr>
        <w:t>Цель проекта</w:t>
      </w:r>
      <w:r w:rsidRPr="002511CF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– оценка уровня фундаментальной подготовки первокурсников </w:t>
      </w:r>
      <w:r w:rsidRPr="002511CF">
        <w:rPr>
          <w:color w:val="000000"/>
          <w:sz w:val="30"/>
          <w:szCs w:val="30"/>
        </w:rPr>
        <w:t xml:space="preserve">по </w:t>
      </w:r>
      <w:r w:rsidRPr="002511CF">
        <w:rPr>
          <w:b/>
          <w:bCs/>
          <w:color w:val="66397F"/>
          <w:sz w:val="30"/>
          <w:szCs w:val="30"/>
        </w:rPr>
        <w:t>9</w:t>
      </w:r>
      <w:r w:rsidRPr="002511CF">
        <w:rPr>
          <w:b/>
          <w:bCs/>
          <w:color w:val="000000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11</w:t>
      </w:r>
      <w:r>
        <w:rPr>
          <w:b/>
          <w:bCs/>
          <w:color w:val="66397F"/>
          <w:sz w:val="30"/>
          <w:szCs w:val="30"/>
        </w:rPr>
        <w:t> </w:t>
      </w:r>
      <w:r w:rsidRPr="002511CF">
        <w:rPr>
          <w:b/>
          <w:bCs/>
          <w:color w:val="66397F"/>
          <w:sz w:val="30"/>
          <w:szCs w:val="30"/>
        </w:rPr>
        <w:t>классов)</w:t>
      </w:r>
      <w:r w:rsidRPr="002511CF">
        <w:rPr>
          <w:b/>
          <w:bCs/>
          <w:color w:val="66397F"/>
          <w:sz w:val="28"/>
          <w:szCs w:val="28"/>
        </w:rPr>
        <w:t xml:space="preserve"> </w:t>
      </w:r>
      <w:r w:rsidRPr="002511CF">
        <w:rPr>
          <w:color w:val="000000"/>
          <w:sz w:val="28"/>
          <w:szCs w:val="28"/>
        </w:rPr>
        <w:t xml:space="preserve">и по </w:t>
      </w:r>
      <w:r w:rsidRPr="002511CF">
        <w:rPr>
          <w:b/>
          <w:bCs/>
          <w:color w:val="66397F"/>
          <w:sz w:val="30"/>
          <w:szCs w:val="30"/>
        </w:rPr>
        <w:t>2</w:t>
      </w:r>
      <w:r w:rsidRPr="002511CF">
        <w:rPr>
          <w:color w:val="66397F"/>
          <w:sz w:val="30"/>
          <w:szCs w:val="30"/>
        </w:rPr>
        <w:t xml:space="preserve"> </w:t>
      </w:r>
      <w:r w:rsidRPr="002511CF">
        <w:rPr>
          <w:b/>
          <w:bCs/>
          <w:color w:val="66397F"/>
          <w:sz w:val="30"/>
          <w:szCs w:val="30"/>
        </w:rPr>
        <w:t>(на базе 9 классов)</w:t>
      </w:r>
      <w:r w:rsidRPr="002511CF">
        <w:rPr>
          <w:color w:val="000000"/>
          <w:sz w:val="28"/>
          <w:szCs w:val="28"/>
        </w:rPr>
        <w:t xml:space="preserve"> предметам школьного курса, а также диагностика психологической готовности к обучению в вузе/ссузе.</w:t>
      </w:r>
    </w:p>
    <w:p w:rsidR="00D05CCF" w:rsidRPr="00652B98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66397F"/>
          <w:sz w:val="16"/>
          <w:szCs w:val="16"/>
        </w:rPr>
      </w:pPr>
    </w:p>
    <w:p w:rsidR="00D05CCF" w:rsidRPr="002511CF" w:rsidRDefault="00D05CCF" w:rsidP="005E34E9">
      <w:pPr>
        <w:spacing w:after="120"/>
        <w:ind w:firstLine="540"/>
        <w:rPr>
          <w:b/>
          <w:bCs/>
          <w:color w:val="66397F"/>
          <w:sz w:val="30"/>
          <w:szCs w:val="30"/>
        </w:rPr>
      </w:pPr>
      <w:r w:rsidRPr="002511CF">
        <w:rPr>
          <w:b/>
          <w:bCs/>
          <w:color w:val="66397F"/>
          <w:sz w:val="30"/>
          <w:szCs w:val="30"/>
        </w:rPr>
        <w:t>Возможности диагностического тестирования:</w:t>
      </w:r>
    </w:p>
    <w:p w:rsidR="00D05CCF" w:rsidRPr="002511CF" w:rsidRDefault="005270EB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1" locked="1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107950</wp:posOffset>
            </wp:positionV>
            <wp:extent cx="26955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524" y="21486"/>
                <wp:lineTo x="21524" y="0"/>
                <wp:lineTo x="0" y="0"/>
              </wp:wrapPolygon>
            </wp:wrapTight>
            <wp:docPr id="4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color w:val="000000"/>
          <w:sz w:val="28"/>
          <w:szCs w:val="28"/>
        </w:rPr>
        <w:t>выявление «проблемных» разделов учебной программы</w:t>
      </w:r>
      <w:r w:rsidR="00D05CCF" w:rsidRPr="002511CF">
        <w:rPr>
          <w:color w:val="000000"/>
          <w:sz w:val="28"/>
          <w:szCs w:val="28"/>
        </w:rPr>
        <w:br/>
        <w:t>в начале обучения;</w:t>
      </w:r>
    </w:p>
    <w:p w:rsidR="00D05CCF" w:rsidRPr="002511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формирование информационно-аналитического отчета по каждой из дисциплин;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rPr>
          <w:color w:val="000000"/>
          <w:sz w:val="28"/>
          <w:szCs w:val="28"/>
        </w:rPr>
      </w:pPr>
      <w:r w:rsidRPr="002511CF">
        <w:rPr>
          <w:color w:val="000000"/>
          <w:sz w:val="28"/>
          <w:szCs w:val="28"/>
        </w:rPr>
        <w:t>проведение мониторинговых исследований (для</w:t>
      </w:r>
      <w:r>
        <w:rPr>
          <w:color w:val="000000"/>
          <w:sz w:val="28"/>
          <w:szCs w:val="28"/>
        </w:rPr>
        <w:t xml:space="preserve"> ОО</w:t>
      </w:r>
      <w:r w:rsidRPr="002511CF">
        <w:rPr>
          <w:color w:val="000000"/>
          <w:sz w:val="28"/>
          <w:szCs w:val="28"/>
        </w:rPr>
        <w:t>, неоднократно участвовавших</w:t>
      </w:r>
      <w:r w:rsidRPr="002511CF">
        <w:rPr>
          <w:color w:val="000000"/>
          <w:sz w:val="28"/>
          <w:szCs w:val="28"/>
        </w:rPr>
        <w:br/>
        <w:t>в диагностическом тестировании).</w:t>
      </w:r>
    </w:p>
    <w:p w:rsidR="00D05CCF" w:rsidRPr="00B42BA9" w:rsidRDefault="00D05CCF" w:rsidP="005E34E9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>
        <w:rPr>
          <w:color w:val="000000"/>
          <w:sz w:val="28"/>
          <w:szCs w:val="28"/>
        </w:rPr>
        <w:br w:type="page"/>
      </w:r>
      <w:r w:rsidRPr="002511CF">
        <w:rPr>
          <w:b/>
          <w:bCs/>
          <w:color w:val="66397F"/>
          <w:sz w:val="30"/>
          <w:szCs w:val="30"/>
        </w:rPr>
        <w:lastRenderedPageBreak/>
        <w:t>Диагностика уровня знаний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2511CF">
        <w:rPr>
          <w:color w:val="000000"/>
          <w:sz w:val="28"/>
          <w:szCs w:val="28"/>
        </w:rPr>
        <w:t>позволяет определить реальный уровень знаний и умений студентов-первокурсников по</w:t>
      </w:r>
      <w:r w:rsidRPr="005E34E9">
        <w:rPr>
          <w:color w:val="000000"/>
          <w:sz w:val="28"/>
          <w:szCs w:val="28"/>
        </w:rPr>
        <w:t xml:space="preserve"> </w:t>
      </w:r>
      <w:r w:rsidRPr="00B9755C">
        <w:rPr>
          <w:b/>
          <w:bCs/>
          <w:color w:val="66397F"/>
          <w:sz w:val="30"/>
          <w:szCs w:val="30"/>
        </w:rPr>
        <w:t>9</w:t>
      </w:r>
      <w:r>
        <w:rPr>
          <w:b/>
          <w:bCs/>
          <w:color w:val="66397F"/>
          <w:sz w:val="30"/>
          <w:szCs w:val="30"/>
          <w:lang w:val="en-US"/>
        </w:rPr>
        <w:t> </w:t>
      </w:r>
      <w:r w:rsidRPr="00B9755C">
        <w:rPr>
          <w:b/>
          <w:bCs/>
          <w:color w:val="66397F"/>
          <w:sz w:val="30"/>
          <w:szCs w:val="30"/>
        </w:rPr>
        <w:t>дисциплинам</w:t>
      </w:r>
      <w:r w:rsidRPr="005E34E9">
        <w:rPr>
          <w:b/>
          <w:bCs/>
          <w:color w:val="66397F"/>
          <w:sz w:val="30"/>
          <w:szCs w:val="30"/>
        </w:rPr>
        <w:t xml:space="preserve"> </w:t>
      </w:r>
      <w:r w:rsidRPr="005E34E9">
        <w:rPr>
          <w:b/>
          <w:bCs/>
          <w:color w:val="66397F"/>
          <w:sz w:val="30"/>
          <w:szCs w:val="30"/>
        </w:rPr>
        <w:br/>
      </w:r>
      <w:r w:rsidRPr="002511CF">
        <w:rPr>
          <w:b/>
          <w:bCs/>
          <w:color w:val="66397F"/>
          <w:sz w:val="30"/>
          <w:szCs w:val="30"/>
        </w:rPr>
        <w:t>на базе 11 классов:</w:t>
      </w:r>
    </w:p>
    <w:tbl>
      <w:tblPr>
        <w:tblW w:w="9648" w:type="dxa"/>
        <w:tblInd w:w="2" w:type="dxa"/>
        <w:tblLook w:val="01E0" w:firstRow="1" w:lastRow="1" w:firstColumn="1" w:lastColumn="1" w:noHBand="0" w:noVBand="0"/>
      </w:tblPr>
      <w:tblGrid>
        <w:gridCol w:w="4602"/>
        <w:gridCol w:w="5046"/>
      </w:tblGrid>
      <w:tr w:rsidR="00D05CCF">
        <w:tc>
          <w:tcPr>
            <w:tcW w:w="4608" w:type="dxa"/>
          </w:tcPr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before="120"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«Английский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«Биология»;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«Информатика»;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«История»;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«Обществознание»;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«Физика»;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38" w:hanging="357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«Химия».</w:t>
            </w:r>
          </w:p>
        </w:tc>
        <w:tc>
          <w:tcPr>
            <w:tcW w:w="5040" w:type="dxa"/>
            <w:vMerge w:val="restart"/>
          </w:tcPr>
          <w:p w:rsidR="00D05CCF" w:rsidRPr="00156884" w:rsidRDefault="005270EB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  <w:r>
              <w:rPr>
                <w:b/>
                <w:bCs/>
                <w:noProof/>
                <w:color w:val="66397F"/>
                <w:sz w:val="30"/>
                <w:szCs w:val="30"/>
              </w:rPr>
              <w:drawing>
                <wp:inline distT="0" distB="0" distL="0" distR="0">
                  <wp:extent cx="3067050" cy="300990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CCF">
        <w:tc>
          <w:tcPr>
            <w:tcW w:w="4608" w:type="dxa"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80"/>
              <w:rPr>
                <w:b/>
                <w:bCs/>
                <w:color w:val="66397F"/>
                <w:sz w:val="30"/>
                <w:szCs w:val="30"/>
              </w:rPr>
            </w:pPr>
            <w:r w:rsidRPr="009D470A">
              <w:rPr>
                <w:sz w:val="30"/>
                <w:szCs w:val="30"/>
              </w:rPr>
              <w:t xml:space="preserve">по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 xml:space="preserve">2 дисциплинам </w:t>
            </w:r>
            <w:r>
              <w:rPr>
                <w:b/>
                <w:bCs/>
                <w:color w:val="66397F"/>
                <w:sz w:val="30"/>
                <w:szCs w:val="30"/>
              </w:rPr>
              <w:t xml:space="preserve">на </w:t>
            </w:r>
            <w:r w:rsidRPr="00156884">
              <w:rPr>
                <w:b/>
                <w:bCs/>
                <w:color w:val="66397F"/>
                <w:sz w:val="30"/>
                <w:szCs w:val="30"/>
              </w:rPr>
              <w:t>базе 9 классов: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color w:val="000000"/>
                <w:sz w:val="28"/>
                <w:szCs w:val="28"/>
              </w:rPr>
            </w:pPr>
            <w:r w:rsidRPr="00156884">
              <w:rPr>
                <w:color w:val="000000"/>
                <w:sz w:val="28"/>
                <w:szCs w:val="28"/>
              </w:rPr>
              <w:t>«Математика»;</w:t>
            </w:r>
          </w:p>
          <w:p w:rsidR="00D05CCF" w:rsidRPr="00156884" w:rsidRDefault="00D05CCF" w:rsidP="005E34E9">
            <w:pPr>
              <w:numPr>
                <w:ilvl w:val="0"/>
                <w:numId w:val="10"/>
              </w:numPr>
              <w:tabs>
                <w:tab w:val="clear" w:pos="720"/>
                <w:tab w:val="num" w:pos="540"/>
              </w:tabs>
              <w:autoSpaceDE w:val="0"/>
              <w:autoSpaceDN w:val="0"/>
              <w:adjustRightInd w:val="0"/>
              <w:spacing w:after="80"/>
              <w:ind w:left="540"/>
              <w:rPr>
                <w:b/>
                <w:bCs/>
                <w:color w:val="66397F"/>
                <w:sz w:val="30"/>
                <w:szCs w:val="30"/>
              </w:rPr>
            </w:pPr>
            <w:r w:rsidRPr="00156884">
              <w:rPr>
                <w:color w:val="000000"/>
                <w:sz w:val="28"/>
                <w:szCs w:val="28"/>
              </w:rPr>
              <w:t>«Русский язык».</w:t>
            </w:r>
          </w:p>
        </w:tc>
        <w:tc>
          <w:tcPr>
            <w:tcW w:w="5040" w:type="dxa"/>
            <w:vMerge/>
          </w:tcPr>
          <w:p w:rsidR="00D05CCF" w:rsidRPr="00156884" w:rsidRDefault="00D05CCF" w:rsidP="00455C08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66397F"/>
                <w:sz w:val="30"/>
                <w:szCs w:val="30"/>
              </w:rPr>
            </w:pPr>
          </w:p>
        </w:tc>
      </w:tr>
    </w:tbl>
    <w:p w:rsidR="00D05CCF" w:rsidRPr="005E34E9" w:rsidRDefault="00D05CCF" w:rsidP="005E34E9">
      <w:pPr>
        <w:autoSpaceDE w:val="0"/>
        <w:autoSpaceDN w:val="0"/>
        <w:adjustRightInd w:val="0"/>
        <w:spacing w:after="120"/>
        <w:rPr>
          <w:b/>
          <w:bCs/>
          <w:color w:val="66397F"/>
          <w:sz w:val="28"/>
          <w:szCs w:val="28"/>
        </w:rPr>
      </w:pPr>
    </w:p>
    <w:p w:rsidR="00D05CCF" w:rsidRPr="002511CF" w:rsidRDefault="005270EB" w:rsidP="005E34E9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1" layoutInCell="1" allowOverlap="1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828925" cy="2171700"/>
            <wp:effectExtent l="0" t="0" r="9525" b="0"/>
            <wp:wrapTight wrapText="bothSides">
              <wp:wrapPolygon edited="0">
                <wp:start x="0" y="0"/>
                <wp:lineTo x="0" y="21411"/>
                <wp:lineTo x="21527" y="21411"/>
                <wp:lineTo x="21527" y="0"/>
                <wp:lineTo x="0" y="0"/>
              </wp:wrapPolygon>
            </wp:wrapTight>
            <wp:docPr id="40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CCF" w:rsidRPr="002511CF">
        <w:rPr>
          <w:b/>
          <w:bCs/>
          <w:color w:val="66397F"/>
          <w:sz w:val="30"/>
          <w:szCs w:val="30"/>
        </w:rPr>
        <w:t>Диагностика готовности первокурсников</w:t>
      </w:r>
      <w:r w:rsidR="00D05CCF">
        <w:rPr>
          <w:b/>
          <w:bCs/>
          <w:color w:val="66397F"/>
          <w:sz w:val="30"/>
          <w:szCs w:val="30"/>
        </w:rPr>
        <w:t xml:space="preserve"> </w:t>
      </w:r>
      <w:r w:rsidR="00D05CCF" w:rsidRPr="002511CF">
        <w:rPr>
          <w:color w:val="000000"/>
          <w:sz w:val="28"/>
          <w:szCs w:val="28"/>
        </w:rPr>
        <w:t>к продолжению обучения в вузе выявляет особенности мотивации к учению</w:t>
      </w:r>
      <w:r w:rsidR="00D05CCF" w:rsidRPr="002511CF">
        <w:rPr>
          <w:color w:val="000000"/>
          <w:sz w:val="28"/>
          <w:szCs w:val="28"/>
        </w:rPr>
        <w:br/>
        <w:t>и интеллектуальные способности как факторы дальнейшего успешного обучения студентов</w:t>
      </w:r>
      <w:r w:rsidR="00D05CCF">
        <w:rPr>
          <w:color w:val="000000"/>
          <w:sz w:val="28"/>
          <w:szCs w:val="28"/>
        </w:rPr>
        <w:t xml:space="preserve"> </w:t>
      </w:r>
      <w:r w:rsidR="00D05CCF" w:rsidRPr="002511CF">
        <w:rPr>
          <w:color w:val="000000"/>
          <w:sz w:val="28"/>
          <w:szCs w:val="28"/>
        </w:rPr>
        <w:t>в вузе.</w:t>
      </w:r>
    </w:p>
    <w:p w:rsidR="00D05CCF" w:rsidRPr="005E34E9" w:rsidRDefault="00D05CCF" w:rsidP="005E34E9">
      <w:pPr>
        <w:autoSpaceDE w:val="0"/>
        <w:autoSpaceDN w:val="0"/>
        <w:adjustRightInd w:val="0"/>
        <w:spacing w:line="241" w:lineRule="atLeast"/>
        <w:rPr>
          <w:b/>
          <w:bCs/>
          <w:color w:val="000000"/>
          <w:sz w:val="28"/>
          <w:szCs w:val="28"/>
        </w:rPr>
      </w:pPr>
    </w:p>
    <w:p w:rsidR="00D05CCF" w:rsidRPr="00F2013A" w:rsidRDefault="00D05CCF" w:rsidP="005E34E9">
      <w:pPr>
        <w:autoSpaceDE w:val="0"/>
        <w:autoSpaceDN w:val="0"/>
        <w:adjustRightInd w:val="0"/>
        <w:spacing w:after="120"/>
        <w:ind w:firstLine="540"/>
        <w:jc w:val="both"/>
        <w:rPr>
          <w:b/>
          <w:bCs/>
          <w:color w:val="66397F"/>
          <w:sz w:val="30"/>
          <w:szCs w:val="30"/>
        </w:rPr>
      </w:pPr>
      <w:r w:rsidRPr="00F2013A">
        <w:rPr>
          <w:b/>
          <w:bCs/>
          <w:color w:val="66397F"/>
          <w:sz w:val="30"/>
          <w:szCs w:val="30"/>
        </w:rPr>
        <w:t>Диагностика готовности первокурсников включает:</w:t>
      </w:r>
    </w:p>
    <w:p w:rsidR="00D05CCF" w:rsidRPr="00477B53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мотивации учения по методике С.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А.</w:t>
      </w:r>
      <w:r>
        <w:rPr>
          <w:color w:val="000000"/>
          <w:sz w:val="28"/>
          <w:szCs w:val="28"/>
        </w:rPr>
        <w:t> </w:t>
      </w:r>
      <w:r w:rsidRPr="00477B53">
        <w:rPr>
          <w:color w:val="000000"/>
          <w:sz w:val="28"/>
          <w:szCs w:val="28"/>
        </w:rPr>
        <w:t>Пакулиной,</w:t>
      </w:r>
      <w:r>
        <w:rPr>
          <w:color w:val="000000"/>
          <w:sz w:val="28"/>
          <w:szCs w:val="28"/>
        </w:rPr>
        <w:br/>
        <w:t>С. М. </w:t>
      </w:r>
      <w:r w:rsidRPr="00477B53">
        <w:rPr>
          <w:color w:val="000000"/>
          <w:sz w:val="28"/>
          <w:szCs w:val="28"/>
        </w:rPr>
        <w:t xml:space="preserve">Кетько, адаптированной и модифицированной для студентов всех профилей подготовки; 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умственных способностей с помощью теста интеллекта Р</w:t>
      </w:r>
      <w:r>
        <w:rPr>
          <w:color w:val="000000"/>
          <w:sz w:val="28"/>
          <w:szCs w:val="28"/>
        </w:rPr>
        <w:t>. </w:t>
      </w:r>
      <w:r w:rsidRPr="00477B53">
        <w:rPr>
          <w:color w:val="000000"/>
          <w:sz w:val="28"/>
          <w:szCs w:val="28"/>
        </w:rPr>
        <w:t>Амтхауэра (вербальный, математический</w:t>
      </w:r>
      <w:r>
        <w:rPr>
          <w:color w:val="000000"/>
          <w:sz w:val="28"/>
          <w:szCs w:val="28"/>
        </w:rPr>
        <w:t xml:space="preserve"> и пространственный интеллект);</w:t>
      </w:r>
    </w:p>
    <w:p w:rsidR="00D05CCF" w:rsidRDefault="00D05CCF" w:rsidP="005E34E9">
      <w:pPr>
        <w:numPr>
          <w:ilvl w:val="0"/>
          <w:numId w:val="10"/>
        </w:numPr>
        <w:tabs>
          <w:tab w:val="clear" w:pos="720"/>
          <w:tab w:val="num" w:pos="540"/>
        </w:tabs>
        <w:autoSpaceDE w:val="0"/>
        <w:autoSpaceDN w:val="0"/>
        <w:adjustRightInd w:val="0"/>
        <w:spacing w:after="80"/>
        <w:ind w:left="538" w:hanging="357"/>
        <w:jc w:val="both"/>
        <w:rPr>
          <w:color w:val="000000"/>
          <w:sz w:val="28"/>
          <w:szCs w:val="28"/>
        </w:rPr>
      </w:pPr>
      <w:r w:rsidRPr="00477B53">
        <w:rPr>
          <w:color w:val="000000"/>
          <w:sz w:val="28"/>
          <w:szCs w:val="28"/>
        </w:rPr>
        <w:t>диагностику личностных особенностей с использованием пятифакторного личностного опросника (оценка степени выраженности личностных качеств по пяти факторам: экстраверсия – интроверсия; привязанность – обособленность; самоконтроль – импульсивность; эмоциональная неустойчивость – эмоциональная устойчивость; э</w:t>
      </w:r>
      <w:r>
        <w:rPr>
          <w:color w:val="000000"/>
          <w:sz w:val="28"/>
          <w:szCs w:val="28"/>
        </w:rPr>
        <w:t>кспрессивность – практичность).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477B53">
        <w:rPr>
          <w:color w:val="000000"/>
          <w:sz w:val="28"/>
          <w:szCs w:val="28"/>
        </w:rPr>
        <w:lastRenderedPageBreak/>
        <w:t xml:space="preserve">С целью оптимизации процедуры тестирования образовательная организация может </w:t>
      </w:r>
      <w:r w:rsidRPr="00F2013A">
        <w:rPr>
          <w:b/>
          <w:bCs/>
          <w:color w:val="66397F"/>
          <w:sz w:val="30"/>
          <w:szCs w:val="30"/>
        </w:rPr>
        <w:t>самостоятельно</w:t>
      </w:r>
      <w:r w:rsidRPr="00F2013A">
        <w:rPr>
          <w:b/>
          <w:bCs/>
          <w:color w:val="000000"/>
          <w:sz w:val="30"/>
          <w:szCs w:val="30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выбрать методики</w:t>
      </w:r>
      <w:r w:rsidRPr="00477B53">
        <w:rPr>
          <w:b/>
          <w:bCs/>
          <w:color w:val="000000"/>
          <w:sz w:val="28"/>
          <w:szCs w:val="28"/>
        </w:rPr>
        <w:t xml:space="preserve"> </w:t>
      </w:r>
      <w:r w:rsidRPr="00477B53">
        <w:rPr>
          <w:color w:val="000000"/>
          <w:sz w:val="28"/>
          <w:szCs w:val="28"/>
        </w:rPr>
        <w:t>диагностики определенных компонентов готовности с помощью конст</w:t>
      </w:r>
      <w:r>
        <w:rPr>
          <w:color w:val="000000"/>
          <w:sz w:val="28"/>
          <w:szCs w:val="28"/>
        </w:rPr>
        <w:t>руктора.</w:t>
      </w:r>
    </w:p>
    <w:p w:rsidR="00D05CCF" w:rsidRPr="00477B53" w:rsidRDefault="00D05CCF" w:rsidP="00E90F61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color w:val="000000"/>
          <w:sz w:val="28"/>
          <w:szCs w:val="28"/>
        </w:rPr>
      </w:pPr>
    </w:p>
    <w:tbl>
      <w:tblPr>
        <w:tblW w:w="9468" w:type="dxa"/>
        <w:tblInd w:w="2" w:type="dxa"/>
        <w:tblLook w:val="01E0" w:firstRow="1" w:lastRow="1" w:firstColumn="1" w:lastColumn="1" w:noHBand="0" w:noVBand="0"/>
      </w:tblPr>
      <w:tblGrid>
        <w:gridCol w:w="5772"/>
        <w:gridCol w:w="3696"/>
      </w:tblGrid>
      <w:tr w:rsidR="00D05CCF">
        <w:tc>
          <w:tcPr>
            <w:tcW w:w="6048" w:type="dxa"/>
          </w:tcPr>
          <w:p w:rsidR="00D05CCF" w:rsidRPr="00E43C97" w:rsidRDefault="00D05CCF" w:rsidP="00455C08">
            <w:pPr>
              <w:ind w:firstLine="540"/>
              <w:jc w:val="both"/>
              <w:rPr>
                <w:color w:val="000000"/>
                <w:sz w:val="28"/>
                <w:szCs w:val="28"/>
              </w:rPr>
            </w:pPr>
            <w:r w:rsidRPr="00E43C97">
              <w:rPr>
                <w:color w:val="000000"/>
                <w:sz w:val="28"/>
                <w:szCs w:val="28"/>
              </w:rPr>
              <w:t>Результаты диагностического тестирования первокурсников позволяют спрогнозировать успешность учебной деятельности студентов, выявить пробелы в знаниях уже на начальном этапе обучения, а также принять обоснованные управленческие решения по развитию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и саморазвитию студентов для эффективного обучения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E43C97">
              <w:rPr>
                <w:color w:val="000000"/>
                <w:sz w:val="28"/>
                <w:szCs w:val="28"/>
              </w:rPr>
              <w:t>в образовательной организации.</w:t>
            </w:r>
          </w:p>
          <w:p w:rsidR="00D05CCF" w:rsidRPr="00E43C97" w:rsidRDefault="00D05CCF" w:rsidP="00455C08">
            <w:pPr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420" w:type="dxa"/>
          </w:tcPr>
          <w:p w:rsidR="00D05CCF" w:rsidRPr="00DC59B9" w:rsidRDefault="00D05CCF" w:rsidP="00455C08">
            <w:pPr>
              <w:jc w:val="both"/>
              <w:rPr>
                <w:color w:val="000000"/>
                <w:sz w:val="20"/>
                <w:szCs w:val="20"/>
              </w:rPr>
            </w:pPr>
          </w:p>
          <w:p w:rsidR="00D05CCF" w:rsidRPr="00E43C97" w:rsidRDefault="005270EB" w:rsidP="00455C08">
            <w:pPr>
              <w:jc w:val="both"/>
              <w:rPr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200275" cy="1619250"/>
                  <wp:effectExtent l="0" t="0" r="9525" b="0"/>
                  <wp:docPr id="14" name="Рисунок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4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5CCF" w:rsidRDefault="00D05CCF" w:rsidP="00E90F61">
      <w:pPr>
        <w:ind w:firstLine="540"/>
        <w:jc w:val="both"/>
        <w:rPr>
          <w:color w:val="000000"/>
          <w:sz w:val="28"/>
          <w:szCs w:val="28"/>
        </w:rPr>
      </w:pPr>
    </w:p>
    <w:p w:rsidR="00D05CCF" w:rsidRDefault="00D05CCF" w:rsidP="00E90F61">
      <w:pPr>
        <w:rPr>
          <w:rFonts w:ascii="Tahoma" w:hAnsi="Tahoma" w:cs="Tahoma"/>
          <w:color w:val="000000"/>
          <w:sz w:val="28"/>
          <w:szCs w:val="28"/>
        </w:rPr>
      </w:pPr>
    </w:p>
    <w:p w:rsidR="00D05CCF" w:rsidRDefault="005270EB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  <w:r>
        <w:rPr>
          <w:rFonts w:ascii="Tahoma" w:hAnsi="Tahoma" w:cs="Tahoma"/>
          <w:noProof/>
          <w:color w:val="000000"/>
          <w:sz w:val="28"/>
          <w:szCs w:val="28"/>
        </w:rPr>
        <w:drawing>
          <wp:inline distT="0" distB="0" distL="0" distR="0">
            <wp:extent cx="4695825" cy="2905125"/>
            <wp:effectExtent l="0" t="0" r="9525" b="9525"/>
            <wp:docPr id="15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90F61">
      <w:pPr>
        <w:jc w:val="center"/>
        <w:rPr>
          <w:rFonts w:ascii="Tahoma" w:hAnsi="Tahoma" w:cs="Tahoma"/>
          <w:noProof/>
          <w:color w:val="000000"/>
          <w:sz w:val="28"/>
          <w:szCs w:val="28"/>
        </w:rPr>
      </w:pP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color w:val="66397F"/>
          <w:sz w:val="30"/>
          <w:szCs w:val="30"/>
        </w:rPr>
      </w:pPr>
      <w:r w:rsidRPr="00021D1A">
        <w:rPr>
          <w:rStyle w:val="A00"/>
          <w:sz w:val="28"/>
          <w:szCs w:val="28"/>
        </w:rPr>
        <w:t xml:space="preserve">Деканам, заведующим кафедрами, преподавателям, кураторам студенческих групп, психологам информация о результатах диагностики готовности первокурсников к продолжению обучения в вузе/ссузе предоставляется </w:t>
      </w:r>
      <w:r w:rsidRPr="009321E5">
        <w:rPr>
          <w:sz w:val="28"/>
          <w:szCs w:val="28"/>
        </w:rPr>
        <w:t>в виде</w:t>
      </w:r>
      <w:r w:rsidRPr="00021D1A">
        <w:rPr>
          <w:b/>
          <w:bCs/>
          <w:color w:val="66397F"/>
          <w:sz w:val="28"/>
          <w:szCs w:val="28"/>
        </w:rPr>
        <w:t xml:space="preserve"> </w:t>
      </w:r>
      <w:r w:rsidRPr="00F2013A">
        <w:rPr>
          <w:b/>
          <w:bCs/>
          <w:color w:val="66397F"/>
          <w:sz w:val="30"/>
          <w:szCs w:val="30"/>
        </w:rPr>
        <w:t>интегрального отчета.</w:t>
      </w:r>
    </w:p>
    <w:p w:rsidR="00D05CCF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b/>
          <w:bCs/>
          <w:sz w:val="28"/>
          <w:szCs w:val="28"/>
        </w:rPr>
      </w:pPr>
      <w:r>
        <w:rPr>
          <w:b/>
          <w:bCs/>
          <w:color w:val="66397F"/>
          <w:sz w:val="30"/>
          <w:szCs w:val="30"/>
        </w:rPr>
        <w:br w:type="page"/>
      </w:r>
      <w:r w:rsidRPr="009163BB">
        <w:rPr>
          <w:b/>
          <w:bCs/>
          <w:sz w:val="28"/>
          <w:szCs w:val="28"/>
        </w:rPr>
        <w:lastRenderedPageBreak/>
        <w:t>Приглашаем Вас принять участие в следующи</w:t>
      </w:r>
      <w:r>
        <w:rPr>
          <w:b/>
          <w:bCs/>
          <w:sz w:val="28"/>
          <w:szCs w:val="28"/>
        </w:rPr>
        <w:t xml:space="preserve">х этапах проектов «Федеральный </w:t>
      </w:r>
      <w:r w:rsidRPr="009163BB">
        <w:rPr>
          <w:b/>
          <w:bCs/>
          <w:sz w:val="28"/>
          <w:szCs w:val="28"/>
        </w:rPr>
        <w:t>Интернет-экзамен в сфер</w:t>
      </w:r>
      <w:r>
        <w:rPr>
          <w:b/>
          <w:bCs/>
          <w:sz w:val="28"/>
          <w:szCs w:val="28"/>
        </w:rPr>
        <w:t>е профессионального образования», «Интернет-тренажеры</w:t>
      </w:r>
      <w:r w:rsidRPr="009163BB">
        <w:rPr>
          <w:b/>
          <w:bCs/>
          <w:sz w:val="28"/>
          <w:szCs w:val="28"/>
        </w:rPr>
        <w:t xml:space="preserve"> в сфере образования»</w:t>
      </w:r>
      <w:r>
        <w:rPr>
          <w:b/>
          <w:bCs/>
          <w:sz w:val="28"/>
          <w:szCs w:val="28"/>
        </w:rPr>
        <w:t xml:space="preserve"> и «Диагностическое Интернет-тестирование студентов первого курса»</w:t>
      </w:r>
      <w:r w:rsidRPr="009163BB">
        <w:rPr>
          <w:b/>
          <w:bCs/>
          <w:sz w:val="28"/>
          <w:szCs w:val="28"/>
        </w:rPr>
        <w:t>!</w:t>
      </w:r>
    </w:p>
    <w:p w:rsidR="00D05CCF" w:rsidRPr="00833749" w:rsidRDefault="00D05CCF" w:rsidP="00E90F61">
      <w:pPr>
        <w:autoSpaceDE w:val="0"/>
        <w:autoSpaceDN w:val="0"/>
        <w:adjustRightInd w:val="0"/>
        <w:spacing w:after="80"/>
        <w:ind w:firstLine="540"/>
        <w:jc w:val="both"/>
        <w:rPr>
          <w:color w:val="66397F"/>
          <w:sz w:val="16"/>
          <w:szCs w:val="16"/>
        </w:rPr>
      </w:pPr>
    </w:p>
    <w:p w:rsidR="00D05CCF" w:rsidRPr="005E34E9" w:rsidRDefault="005270EB" w:rsidP="00BE7045">
      <w:pPr>
        <w:autoSpaceDE w:val="0"/>
        <w:autoSpaceDN w:val="0"/>
        <w:adjustRightInd w:val="0"/>
        <w:spacing w:after="80"/>
        <w:jc w:val="center"/>
        <w:rPr>
          <w:color w:val="000000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29300" cy="81057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E17CBB">
      <w:pPr>
        <w:pStyle w:val="10"/>
      </w:pPr>
      <w:r>
        <w:br w:type="page"/>
      </w:r>
      <w:r w:rsidRPr="00E17CBB">
        <w:lastRenderedPageBreak/>
        <w:t>П</w:t>
      </w:r>
      <w:r>
        <w:t>риложение</w:t>
      </w:r>
      <w:r w:rsidRPr="00E17CBB">
        <w:t>.</w:t>
      </w:r>
      <w:r>
        <w:t xml:space="preserve">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05CCF" w:rsidRDefault="00D05CCF" w:rsidP="00A70A10">
      <w:pPr>
        <w:ind w:firstLine="709"/>
        <w:jc w:val="both"/>
      </w:pPr>
    </w:p>
    <w:p w:rsidR="00D05CCF" w:rsidRPr="00AA0F2C" w:rsidRDefault="00D05CCF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05CCF" w:rsidRPr="00AA0F2C" w:rsidRDefault="00D05CCF" w:rsidP="009A2510">
      <w:pPr>
        <w:ind w:firstLine="720"/>
        <w:jc w:val="both"/>
      </w:pPr>
    </w:p>
    <w:p w:rsidR="00D05CCF" w:rsidRPr="00AA0F2C" w:rsidRDefault="00D05CCF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четыре последовательных этапа ФЭПО;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05CCF" w:rsidRPr="00340E97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05CCF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05CCF" w:rsidRPr="00A805FA" w:rsidRDefault="00D05CCF" w:rsidP="009A2510">
      <w:pPr>
        <w:pStyle w:val="ac"/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05CCF" w:rsidRDefault="00D05CCF" w:rsidP="009A2510">
      <w:pPr>
        <w:ind w:firstLine="720"/>
        <w:jc w:val="both"/>
        <w:rPr>
          <w:i/>
          <w:iCs/>
        </w:rPr>
      </w:pPr>
    </w:p>
    <w:p w:rsidR="00D05CCF" w:rsidRPr="004E42B5" w:rsidRDefault="00D05CCF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05CCF" w:rsidRDefault="005270EB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39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8" style="position:absolute;left:0;text-align:left;margin-left:223.5pt;margin-top:4.25pt;width:63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TdIqJr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38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9" style="position:absolute;left:0;text-align:left;margin-left:189.75pt;margin-top:4.25pt;width:43.5pt;height:2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3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left:0;text-align:left;margin-left:335.25pt;margin-top:10.5pt;width:75pt;height:2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sAZ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NI0A44+gxdo2LdMhRF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41" style="position:absolute;left:0;text-align:left;margin-left:352.5pt;margin-top:38pt;width:75pt;height:24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kl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NI0A44+gxdo2LTMhR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3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2" style="position:absolute;left:0;text-align:left;margin-left:387pt;margin-top:65pt;width:75pt;height:2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YRi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PcFI0A44+gxdo2LdMhQR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pwf1r2T1DApWEhQG&#10;YoR5B4tGqh8YDTA7Mqy/b6hiGLXvBbyCJCTEDhu3IZNZBBt1almdWqgoIVSGDUbjcmHGAbXpFV83&#10;kCl0vRLyDl5OzZ2q7asaUe3fG8wHV9x+ltkBdLp3Xi8Td/4b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HgRhG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34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414.75pt;margin-top:93.5pt;width:75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R1e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3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13.1pt;margin-top:94.25pt;width:75pt;height:2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svh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MsFI0A44+gxdo2LTMhTN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32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8.2pt;margin-top:65.75pt;width:75pt;height:2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lLd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AiAlLd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3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72.75pt;margin-top:38pt;width:75pt;height:2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ag3tA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30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05CCF" w:rsidRPr="00A85067" w:rsidRDefault="00D05CCF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92.25pt;margin-top:10.25pt;width:75pt;height:24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TEL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" filled="f" stroked="f">
                <v:textbox>
                  <w:txbxContent>
                    <w:p w:rsidR="00D05CCF" w:rsidRPr="00A85067" w:rsidRDefault="00D05CCF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05CCF">
        <w:tc>
          <w:tcPr>
            <w:tcW w:w="4657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05CCF" w:rsidRDefault="00D05CCF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05CCF" w:rsidRPr="00C510CE" w:rsidRDefault="00D05CCF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05CCF" w:rsidRPr="002D6887" w:rsidRDefault="00D05CCF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05CCF" w:rsidRDefault="00D05CCF" w:rsidP="009A2510">
      <w:pPr>
        <w:ind w:firstLine="540"/>
        <w:jc w:val="both"/>
      </w:pPr>
    </w:p>
    <w:p w:rsidR="00D05CCF" w:rsidRPr="001E700F" w:rsidRDefault="00D05CCF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 w:rsidRPr="001E700F">
        <w:lastRenderedPageBreak/>
        <w:t>результатов обучения «60 %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05CCF" w:rsidRPr="00E835D7" w:rsidRDefault="00D05CCF" w:rsidP="009A2510">
      <w:pPr>
        <w:ind w:firstLine="540"/>
        <w:jc w:val="both"/>
        <w:rPr>
          <w:sz w:val="8"/>
          <w:szCs w:val="8"/>
        </w:rPr>
      </w:pPr>
    </w:p>
    <w:p w:rsidR="00D05CCF" w:rsidRDefault="005270EB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31222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05CCF" w:rsidRDefault="00D05CCF" w:rsidP="009A2510">
      <w:pPr>
        <w:jc w:val="both"/>
      </w:pPr>
    </w:p>
    <w:p w:rsidR="00D05CCF" w:rsidRPr="00B9493B" w:rsidRDefault="00D05CCF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четыре</w:t>
      </w:r>
      <w:r w:rsidRPr="0083034E">
        <w:rPr>
          <w:i/>
          <w:iCs/>
        </w:rPr>
        <w:t xml:space="preserve"> последовательных этапа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05CCF" w:rsidRDefault="00D05CCF" w:rsidP="009A2510">
      <w:pPr>
        <w:tabs>
          <w:tab w:val="left" w:pos="720"/>
        </w:tabs>
        <w:ind w:right="-74"/>
        <w:jc w:val="both"/>
      </w:pPr>
    </w:p>
    <w:p w:rsidR="00D05CCF" w:rsidRPr="006F5C37" w:rsidRDefault="005270EB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621276" w:rsidRDefault="00D05CCF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четыре последовательных этапа ФЭПО</w:t>
      </w:r>
    </w:p>
    <w:p w:rsidR="00D05CCF" w:rsidRDefault="00D05CCF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05CCF" w:rsidRDefault="00D05CCF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05CCF" w:rsidRPr="00204977" w:rsidRDefault="005270EB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Pr="008679E9" w:rsidRDefault="00D05CCF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05CCF" w:rsidRPr="00BA2D78" w:rsidRDefault="00D05CCF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05CCF" w:rsidRPr="002144F4" w:rsidRDefault="00D05CCF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05CCF" w:rsidRPr="00DE7D1A" w:rsidRDefault="005270E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CCF" w:rsidRDefault="00D05CCF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</w:p>
    <w:p w:rsidR="00D05CCF" w:rsidRDefault="00D05CCF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05CCF" w:rsidRPr="0065017D" w:rsidRDefault="00D05CCF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Default="00D05CCF" w:rsidP="00AB6C3E">
      <w:pPr>
        <w:spacing w:line="360" w:lineRule="auto"/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05CCF" w:rsidRPr="0013504D" w:rsidRDefault="00D05CCF" w:rsidP="00AB6C3E">
      <w:pPr>
        <w:jc w:val="center"/>
      </w:pPr>
    </w:p>
    <w:p w:rsidR="00D05CCF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>424000, Республика Марий Эл, г. Йошкар-Ола, ул. Я. Эшпая, д. 155.</w:t>
      </w:r>
    </w:p>
    <w:p w:rsidR="00D05CCF" w:rsidRPr="0013504D" w:rsidRDefault="00D05CCF" w:rsidP="00AB6C3E">
      <w:pPr>
        <w:jc w:val="center"/>
      </w:pPr>
    </w:p>
    <w:p w:rsidR="00D05CCF" w:rsidRPr="0013504D" w:rsidRDefault="00D05CCF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05CCF" w:rsidRPr="0013504D" w:rsidRDefault="00D05CCF" w:rsidP="00AB6C3E">
      <w:pPr>
        <w:jc w:val="center"/>
      </w:pPr>
    </w:p>
    <w:p w:rsidR="00D05CCF" w:rsidRPr="00B42BA9" w:rsidRDefault="00D05CCF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05CCF" w:rsidRPr="00B42BA9" w:rsidRDefault="00D05CCF" w:rsidP="00AB6C3E">
      <w:pPr>
        <w:jc w:val="center"/>
      </w:pPr>
    </w:p>
    <w:p w:rsidR="00D05CCF" w:rsidRPr="00B42BA9" w:rsidRDefault="00D05CCF" w:rsidP="00AB6C3E">
      <w:pPr>
        <w:spacing w:line="360" w:lineRule="auto"/>
        <w:jc w:val="center"/>
      </w:pPr>
    </w:p>
    <w:p w:rsidR="00D05CCF" w:rsidRPr="00CC67DB" w:rsidRDefault="00D05CCF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 w:rsidRPr="0013504D">
        <w:t>ресурсы</w:t>
      </w:r>
      <w:r w:rsidRPr="00CC67DB">
        <w:t>:</w:t>
      </w:r>
    </w:p>
    <w:p w:rsidR="00D05CCF" w:rsidRPr="00CC67DB" w:rsidRDefault="00D05CCF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05CCF" w:rsidRPr="00CC67DB" w:rsidSect="00C11171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3744" w:rsidRDefault="00403744">
      <w:r>
        <w:separator/>
      </w:r>
    </w:p>
  </w:endnote>
  <w:endnote w:type="continuationSeparator" w:id="0">
    <w:p w:rsidR="00403744" w:rsidRDefault="00403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05CCF" w:rsidRDefault="00D05CCF" w:rsidP="00E32B6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270EB">
      <w:rPr>
        <w:rStyle w:val="a6"/>
        <w:noProof/>
      </w:rPr>
      <w:t>1</w:t>
    </w:r>
    <w:r>
      <w:rPr>
        <w:rStyle w:val="a6"/>
      </w:rPr>
      <w:fldChar w:fldCharType="end"/>
    </w:r>
  </w:p>
  <w:p w:rsidR="00D05CCF" w:rsidRDefault="00D05CCF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3744" w:rsidRDefault="00403744">
      <w:r>
        <w:separator/>
      </w:r>
    </w:p>
  </w:footnote>
  <w:footnote w:type="continuationSeparator" w:id="0">
    <w:p w:rsidR="00403744" w:rsidRDefault="004037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7583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353F73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>
    <w:nsid w:val="098608A6"/>
    <w:multiLevelType w:val="hybridMultilevel"/>
    <w:tmpl w:val="EC82C680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F584898"/>
    <w:multiLevelType w:val="hybridMultilevel"/>
    <w:tmpl w:val="5602F0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E72C8A"/>
    <w:multiLevelType w:val="hybridMultilevel"/>
    <w:tmpl w:val="C24088C4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A71858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>
    <w:nsid w:val="1F343F3F"/>
    <w:multiLevelType w:val="hybridMultilevel"/>
    <w:tmpl w:val="115C4158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215B6092"/>
    <w:multiLevelType w:val="multilevel"/>
    <w:tmpl w:val="53869524"/>
    <w:lvl w:ilvl="0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232F0CBB"/>
    <w:multiLevelType w:val="hybridMultilevel"/>
    <w:tmpl w:val="3D6E1314"/>
    <w:lvl w:ilvl="0" w:tplc="601ED47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402FA1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DCD2E60E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581EECE8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20F4A5F0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E82978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5858A294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838644F8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D08C84A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cs="Times New Roman" w:hint="default"/>
      </w:rPr>
    </w:lvl>
  </w:abstractNum>
  <w:abstractNum w:abstractNumId="12">
    <w:nsid w:val="30FE2E1F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3">
    <w:nsid w:val="32094DD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4">
    <w:nsid w:val="371B4116"/>
    <w:multiLevelType w:val="hybridMultilevel"/>
    <w:tmpl w:val="67DE3A42"/>
    <w:lvl w:ilvl="0" w:tplc="A470100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66397F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91E75C9"/>
    <w:multiLevelType w:val="multilevel"/>
    <w:tmpl w:val="5ADADD02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6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45EA5566"/>
    <w:multiLevelType w:val="hybridMultilevel"/>
    <w:tmpl w:val="F5FEA8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A748BF"/>
    <w:multiLevelType w:val="hybridMultilevel"/>
    <w:tmpl w:val="F5684CB6"/>
    <w:lvl w:ilvl="0" w:tplc="CF903FEC">
      <w:start w:val="1"/>
      <w:numFmt w:val="bullet"/>
      <w:lvlText w:val="−"/>
      <w:lvlJc w:val="left"/>
      <w:pPr>
        <w:tabs>
          <w:tab w:val="num" w:pos="3208"/>
        </w:tabs>
        <w:ind w:left="320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0">
    <w:nsid w:val="61803B77"/>
    <w:multiLevelType w:val="hybridMultilevel"/>
    <w:tmpl w:val="F97009D4"/>
    <w:lvl w:ilvl="0" w:tplc="CF903FEC">
      <w:start w:val="1"/>
      <w:numFmt w:val="bullet"/>
      <w:lvlText w:val="−"/>
      <w:lvlJc w:val="left"/>
      <w:pPr>
        <w:tabs>
          <w:tab w:val="num" w:pos="2668"/>
        </w:tabs>
        <w:ind w:left="2668" w:hanging="360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2">
    <w:nsid w:val="69F23EFE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3">
    <w:nsid w:val="73363A40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24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hint="default"/>
        <w:sz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6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EA0014D"/>
    <w:multiLevelType w:val="multilevel"/>
    <w:tmpl w:val="F43412D0"/>
    <w:lvl w:ilvl="0">
      <w:start w:val="4"/>
      <w:numFmt w:val="decimal"/>
      <w:lvlText w:val="%1."/>
      <w:lvlJc w:val="center"/>
      <w:pPr>
        <w:tabs>
          <w:tab w:val="num" w:pos="526"/>
        </w:tabs>
        <w:ind w:left="50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20"/>
  </w:num>
  <w:num w:numId="2">
    <w:abstractNumId w:val="10"/>
  </w:num>
  <w:num w:numId="3">
    <w:abstractNumId w:val="8"/>
  </w:num>
  <w:num w:numId="4">
    <w:abstractNumId w:val="19"/>
  </w:num>
  <w:num w:numId="5">
    <w:abstractNumId w:val="16"/>
  </w:num>
  <w:num w:numId="6">
    <w:abstractNumId w:val="26"/>
  </w:num>
  <w:num w:numId="7">
    <w:abstractNumId w:val="4"/>
  </w:num>
  <w:num w:numId="8">
    <w:abstractNumId w:val="1"/>
  </w:num>
  <w:num w:numId="9">
    <w:abstractNumId w:val="6"/>
  </w:num>
  <w:num w:numId="10">
    <w:abstractNumId w:val="14"/>
  </w:num>
  <w:num w:numId="11">
    <w:abstractNumId w:val="3"/>
  </w:num>
  <w:num w:numId="12">
    <w:abstractNumId w:val="24"/>
  </w:num>
  <w:num w:numId="13">
    <w:abstractNumId w:val="18"/>
  </w:num>
  <w:num w:numId="14">
    <w:abstractNumId w:val="5"/>
  </w:num>
  <w:num w:numId="15">
    <w:abstractNumId w:val="21"/>
  </w:num>
  <w:num w:numId="16">
    <w:abstractNumId w:val="23"/>
  </w:num>
  <w:num w:numId="17">
    <w:abstractNumId w:val="22"/>
  </w:num>
  <w:num w:numId="18">
    <w:abstractNumId w:val="13"/>
  </w:num>
  <w:num w:numId="19">
    <w:abstractNumId w:val="11"/>
  </w:num>
  <w:num w:numId="20">
    <w:abstractNumId w:val="2"/>
  </w:num>
  <w:num w:numId="21">
    <w:abstractNumId w:val="15"/>
  </w:num>
  <w:num w:numId="22">
    <w:abstractNumId w:val="27"/>
  </w:num>
  <w:num w:numId="23">
    <w:abstractNumId w:val="0"/>
  </w:num>
  <w:num w:numId="24">
    <w:abstractNumId w:val="12"/>
  </w:num>
  <w:num w:numId="25">
    <w:abstractNumId w:val="7"/>
  </w:num>
  <w:num w:numId="26">
    <w:abstractNumId w:val="17"/>
  </w:num>
  <w:num w:numId="27">
    <w:abstractNumId w:val="9"/>
  </w:num>
  <w:num w:numId="2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52A9"/>
    <w:rsid w:val="00021D1A"/>
    <w:rsid w:val="00022FC2"/>
    <w:rsid w:val="000239E4"/>
    <w:rsid w:val="0002458F"/>
    <w:rsid w:val="00024E94"/>
    <w:rsid w:val="00025EF2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41C"/>
    <w:rsid w:val="00060770"/>
    <w:rsid w:val="000618A4"/>
    <w:rsid w:val="00061FFC"/>
    <w:rsid w:val="000635A6"/>
    <w:rsid w:val="00064188"/>
    <w:rsid w:val="00065D67"/>
    <w:rsid w:val="00066016"/>
    <w:rsid w:val="00070CD2"/>
    <w:rsid w:val="000725AC"/>
    <w:rsid w:val="000730E0"/>
    <w:rsid w:val="00075392"/>
    <w:rsid w:val="00076232"/>
    <w:rsid w:val="000809ED"/>
    <w:rsid w:val="00083980"/>
    <w:rsid w:val="000854EA"/>
    <w:rsid w:val="00085F48"/>
    <w:rsid w:val="00087380"/>
    <w:rsid w:val="000906FC"/>
    <w:rsid w:val="0009116E"/>
    <w:rsid w:val="00092D4F"/>
    <w:rsid w:val="00092DF5"/>
    <w:rsid w:val="00095E6D"/>
    <w:rsid w:val="000963E0"/>
    <w:rsid w:val="00097D4D"/>
    <w:rsid w:val="000A11C8"/>
    <w:rsid w:val="000A28FB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C05FF"/>
    <w:rsid w:val="000C138B"/>
    <w:rsid w:val="000C17E9"/>
    <w:rsid w:val="000C234D"/>
    <w:rsid w:val="000C444E"/>
    <w:rsid w:val="000C5902"/>
    <w:rsid w:val="000C7ACF"/>
    <w:rsid w:val="000D24FA"/>
    <w:rsid w:val="000D6498"/>
    <w:rsid w:val="000D7709"/>
    <w:rsid w:val="000D78C7"/>
    <w:rsid w:val="000E046B"/>
    <w:rsid w:val="000E2358"/>
    <w:rsid w:val="000E548C"/>
    <w:rsid w:val="000E560C"/>
    <w:rsid w:val="000E5D3A"/>
    <w:rsid w:val="000F0DB8"/>
    <w:rsid w:val="000F3C8E"/>
    <w:rsid w:val="000F44DD"/>
    <w:rsid w:val="000F562B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F9E"/>
    <w:rsid w:val="001314FB"/>
    <w:rsid w:val="00131EA5"/>
    <w:rsid w:val="001333F3"/>
    <w:rsid w:val="001334DA"/>
    <w:rsid w:val="0013504D"/>
    <w:rsid w:val="00135258"/>
    <w:rsid w:val="0013585B"/>
    <w:rsid w:val="00136565"/>
    <w:rsid w:val="00140A7A"/>
    <w:rsid w:val="00140C56"/>
    <w:rsid w:val="00142BB6"/>
    <w:rsid w:val="00146495"/>
    <w:rsid w:val="00153A28"/>
    <w:rsid w:val="00154040"/>
    <w:rsid w:val="00155373"/>
    <w:rsid w:val="00156884"/>
    <w:rsid w:val="00156A26"/>
    <w:rsid w:val="00156A7A"/>
    <w:rsid w:val="00160FA7"/>
    <w:rsid w:val="0016440C"/>
    <w:rsid w:val="001654AA"/>
    <w:rsid w:val="00166551"/>
    <w:rsid w:val="0017494B"/>
    <w:rsid w:val="00175DF5"/>
    <w:rsid w:val="00181C89"/>
    <w:rsid w:val="00184B0F"/>
    <w:rsid w:val="001861FE"/>
    <w:rsid w:val="00186C30"/>
    <w:rsid w:val="00192342"/>
    <w:rsid w:val="00192404"/>
    <w:rsid w:val="001943A0"/>
    <w:rsid w:val="00195267"/>
    <w:rsid w:val="001A12A1"/>
    <w:rsid w:val="001A21A3"/>
    <w:rsid w:val="001A2E08"/>
    <w:rsid w:val="001A4173"/>
    <w:rsid w:val="001A45D8"/>
    <w:rsid w:val="001A5BE7"/>
    <w:rsid w:val="001A6EA2"/>
    <w:rsid w:val="001B0EDE"/>
    <w:rsid w:val="001B3BC5"/>
    <w:rsid w:val="001B4061"/>
    <w:rsid w:val="001B6882"/>
    <w:rsid w:val="001B75A1"/>
    <w:rsid w:val="001C0138"/>
    <w:rsid w:val="001C4FA1"/>
    <w:rsid w:val="001C5D2E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D47"/>
    <w:rsid w:val="001E5EE1"/>
    <w:rsid w:val="001E700F"/>
    <w:rsid w:val="001E779B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AE"/>
    <w:rsid w:val="0020507A"/>
    <w:rsid w:val="002050C6"/>
    <w:rsid w:val="00206E2D"/>
    <w:rsid w:val="00212A78"/>
    <w:rsid w:val="00212D01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31B02"/>
    <w:rsid w:val="00232898"/>
    <w:rsid w:val="00233CBF"/>
    <w:rsid w:val="002342A3"/>
    <w:rsid w:val="002362C6"/>
    <w:rsid w:val="00237EA1"/>
    <w:rsid w:val="00240841"/>
    <w:rsid w:val="00240C39"/>
    <w:rsid w:val="00241183"/>
    <w:rsid w:val="00242586"/>
    <w:rsid w:val="00244243"/>
    <w:rsid w:val="00244516"/>
    <w:rsid w:val="002451E7"/>
    <w:rsid w:val="00245C6F"/>
    <w:rsid w:val="00250684"/>
    <w:rsid w:val="002511CF"/>
    <w:rsid w:val="00251BBA"/>
    <w:rsid w:val="00252DA1"/>
    <w:rsid w:val="002532A6"/>
    <w:rsid w:val="00253B51"/>
    <w:rsid w:val="002568D6"/>
    <w:rsid w:val="00260E42"/>
    <w:rsid w:val="002614D5"/>
    <w:rsid w:val="0026264A"/>
    <w:rsid w:val="00266A04"/>
    <w:rsid w:val="002721E3"/>
    <w:rsid w:val="002734FC"/>
    <w:rsid w:val="00276306"/>
    <w:rsid w:val="0027676F"/>
    <w:rsid w:val="00276C9D"/>
    <w:rsid w:val="00276DDB"/>
    <w:rsid w:val="00277729"/>
    <w:rsid w:val="002803E9"/>
    <w:rsid w:val="0028050F"/>
    <w:rsid w:val="00284F00"/>
    <w:rsid w:val="00290361"/>
    <w:rsid w:val="00291153"/>
    <w:rsid w:val="00292DC3"/>
    <w:rsid w:val="002A42E3"/>
    <w:rsid w:val="002A6753"/>
    <w:rsid w:val="002A6C74"/>
    <w:rsid w:val="002A6D00"/>
    <w:rsid w:val="002B3EDF"/>
    <w:rsid w:val="002B4DFC"/>
    <w:rsid w:val="002B7C1B"/>
    <w:rsid w:val="002C01FB"/>
    <w:rsid w:val="002C40B0"/>
    <w:rsid w:val="002C61D4"/>
    <w:rsid w:val="002C7235"/>
    <w:rsid w:val="002D0CF3"/>
    <w:rsid w:val="002D1178"/>
    <w:rsid w:val="002D2876"/>
    <w:rsid w:val="002D5EBF"/>
    <w:rsid w:val="002D6887"/>
    <w:rsid w:val="002E2557"/>
    <w:rsid w:val="002E2588"/>
    <w:rsid w:val="002E2D4D"/>
    <w:rsid w:val="002E5431"/>
    <w:rsid w:val="002E5C1B"/>
    <w:rsid w:val="002E60F5"/>
    <w:rsid w:val="002F087E"/>
    <w:rsid w:val="002F0EDA"/>
    <w:rsid w:val="002F2883"/>
    <w:rsid w:val="002F5C3C"/>
    <w:rsid w:val="002F7043"/>
    <w:rsid w:val="00300620"/>
    <w:rsid w:val="00301FFB"/>
    <w:rsid w:val="003020E9"/>
    <w:rsid w:val="00303DF7"/>
    <w:rsid w:val="00304AB1"/>
    <w:rsid w:val="00306290"/>
    <w:rsid w:val="00306D8B"/>
    <w:rsid w:val="003073EC"/>
    <w:rsid w:val="00312467"/>
    <w:rsid w:val="00315896"/>
    <w:rsid w:val="003158B7"/>
    <w:rsid w:val="00316579"/>
    <w:rsid w:val="00316E95"/>
    <w:rsid w:val="00321C66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9B1"/>
    <w:rsid w:val="00340AE0"/>
    <w:rsid w:val="00340E97"/>
    <w:rsid w:val="00342106"/>
    <w:rsid w:val="00343111"/>
    <w:rsid w:val="003452F4"/>
    <w:rsid w:val="0034645A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5D90"/>
    <w:rsid w:val="00366B0C"/>
    <w:rsid w:val="003705DE"/>
    <w:rsid w:val="003716E2"/>
    <w:rsid w:val="003720AE"/>
    <w:rsid w:val="003736BF"/>
    <w:rsid w:val="00374F3E"/>
    <w:rsid w:val="00375104"/>
    <w:rsid w:val="00376DAF"/>
    <w:rsid w:val="00377F6A"/>
    <w:rsid w:val="00380B48"/>
    <w:rsid w:val="00381B19"/>
    <w:rsid w:val="003835DB"/>
    <w:rsid w:val="00392A0A"/>
    <w:rsid w:val="003931A7"/>
    <w:rsid w:val="00393922"/>
    <w:rsid w:val="00394CA9"/>
    <w:rsid w:val="0039731B"/>
    <w:rsid w:val="00397AC3"/>
    <w:rsid w:val="003A1EE0"/>
    <w:rsid w:val="003A34E8"/>
    <w:rsid w:val="003A4BA7"/>
    <w:rsid w:val="003B10A1"/>
    <w:rsid w:val="003B26BF"/>
    <w:rsid w:val="003B3766"/>
    <w:rsid w:val="003B42A3"/>
    <w:rsid w:val="003B6857"/>
    <w:rsid w:val="003C0108"/>
    <w:rsid w:val="003C0AA9"/>
    <w:rsid w:val="003C2061"/>
    <w:rsid w:val="003C3028"/>
    <w:rsid w:val="003C37BC"/>
    <w:rsid w:val="003C46E6"/>
    <w:rsid w:val="003C4760"/>
    <w:rsid w:val="003C7A9C"/>
    <w:rsid w:val="003C7D89"/>
    <w:rsid w:val="003D091B"/>
    <w:rsid w:val="003D1175"/>
    <w:rsid w:val="003D28E9"/>
    <w:rsid w:val="003D402C"/>
    <w:rsid w:val="003D5D1F"/>
    <w:rsid w:val="003D70D8"/>
    <w:rsid w:val="003E1698"/>
    <w:rsid w:val="003F41E6"/>
    <w:rsid w:val="00400A52"/>
    <w:rsid w:val="00401B29"/>
    <w:rsid w:val="00403744"/>
    <w:rsid w:val="004102AF"/>
    <w:rsid w:val="00412672"/>
    <w:rsid w:val="00413A68"/>
    <w:rsid w:val="00414BDD"/>
    <w:rsid w:val="00416899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42720"/>
    <w:rsid w:val="00443C65"/>
    <w:rsid w:val="00450A92"/>
    <w:rsid w:val="0045347D"/>
    <w:rsid w:val="00455A02"/>
    <w:rsid w:val="00455A50"/>
    <w:rsid w:val="00455C08"/>
    <w:rsid w:val="00461991"/>
    <w:rsid w:val="004637EA"/>
    <w:rsid w:val="004655E6"/>
    <w:rsid w:val="004661D8"/>
    <w:rsid w:val="00466E2F"/>
    <w:rsid w:val="004678BC"/>
    <w:rsid w:val="0047117C"/>
    <w:rsid w:val="0047423D"/>
    <w:rsid w:val="0047591B"/>
    <w:rsid w:val="00477B53"/>
    <w:rsid w:val="00480372"/>
    <w:rsid w:val="004836FC"/>
    <w:rsid w:val="00484553"/>
    <w:rsid w:val="0049173D"/>
    <w:rsid w:val="00494738"/>
    <w:rsid w:val="004969A0"/>
    <w:rsid w:val="00496E2E"/>
    <w:rsid w:val="004A2354"/>
    <w:rsid w:val="004A28A5"/>
    <w:rsid w:val="004A298C"/>
    <w:rsid w:val="004A29EF"/>
    <w:rsid w:val="004A3A48"/>
    <w:rsid w:val="004A3AC5"/>
    <w:rsid w:val="004A749B"/>
    <w:rsid w:val="004A792F"/>
    <w:rsid w:val="004A7B80"/>
    <w:rsid w:val="004B0697"/>
    <w:rsid w:val="004B0E25"/>
    <w:rsid w:val="004B16EF"/>
    <w:rsid w:val="004B2E9C"/>
    <w:rsid w:val="004B3618"/>
    <w:rsid w:val="004B5BD6"/>
    <w:rsid w:val="004B65F5"/>
    <w:rsid w:val="004C2A2B"/>
    <w:rsid w:val="004C3B99"/>
    <w:rsid w:val="004D0967"/>
    <w:rsid w:val="004D1B4C"/>
    <w:rsid w:val="004D2BEF"/>
    <w:rsid w:val="004D3576"/>
    <w:rsid w:val="004D49DB"/>
    <w:rsid w:val="004D4C7E"/>
    <w:rsid w:val="004E01EC"/>
    <w:rsid w:val="004E1794"/>
    <w:rsid w:val="004E28DA"/>
    <w:rsid w:val="004E42B5"/>
    <w:rsid w:val="004E4959"/>
    <w:rsid w:val="004E6115"/>
    <w:rsid w:val="004E6F26"/>
    <w:rsid w:val="004E7FAD"/>
    <w:rsid w:val="004F05C6"/>
    <w:rsid w:val="004F5D3E"/>
    <w:rsid w:val="00502E33"/>
    <w:rsid w:val="00504048"/>
    <w:rsid w:val="00507B02"/>
    <w:rsid w:val="00512B3A"/>
    <w:rsid w:val="00515BAD"/>
    <w:rsid w:val="0052107A"/>
    <w:rsid w:val="00524BFC"/>
    <w:rsid w:val="005250E6"/>
    <w:rsid w:val="005270EB"/>
    <w:rsid w:val="00527350"/>
    <w:rsid w:val="005274D8"/>
    <w:rsid w:val="0053354D"/>
    <w:rsid w:val="0053361F"/>
    <w:rsid w:val="005338AA"/>
    <w:rsid w:val="00535B26"/>
    <w:rsid w:val="005407AF"/>
    <w:rsid w:val="00541C92"/>
    <w:rsid w:val="005436E4"/>
    <w:rsid w:val="0054487F"/>
    <w:rsid w:val="005526AD"/>
    <w:rsid w:val="005555AA"/>
    <w:rsid w:val="005579B8"/>
    <w:rsid w:val="00560EDB"/>
    <w:rsid w:val="005615C8"/>
    <w:rsid w:val="0056358A"/>
    <w:rsid w:val="00563AAC"/>
    <w:rsid w:val="00567266"/>
    <w:rsid w:val="0057210B"/>
    <w:rsid w:val="0057271E"/>
    <w:rsid w:val="00572D97"/>
    <w:rsid w:val="00572F1F"/>
    <w:rsid w:val="005774DA"/>
    <w:rsid w:val="0058526D"/>
    <w:rsid w:val="00586427"/>
    <w:rsid w:val="005930B6"/>
    <w:rsid w:val="00593870"/>
    <w:rsid w:val="005A1B37"/>
    <w:rsid w:val="005A1DB7"/>
    <w:rsid w:val="005A2428"/>
    <w:rsid w:val="005A4290"/>
    <w:rsid w:val="005A4E99"/>
    <w:rsid w:val="005A7847"/>
    <w:rsid w:val="005B1BED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48E9"/>
    <w:rsid w:val="005D62D6"/>
    <w:rsid w:val="005D69C7"/>
    <w:rsid w:val="005E332D"/>
    <w:rsid w:val="005E34E9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4B41"/>
    <w:rsid w:val="006102B5"/>
    <w:rsid w:val="00611D48"/>
    <w:rsid w:val="0061258A"/>
    <w:rsid w:val="006156D9"/>
    <w:rsid w:val="006178D0"/>
    <w:rsid w:val="0062085E"/>
    <w:rsid w:val="00621276"/>
    <w:rsid w:val="00621CB9"/>
    <w:rsid w:val="00622F49"/>
    <w:rsid w:val="006240FC"/>
    <w:rsid w:val="0062447D"/>
    <w:rsid w:val="00625704"/>
    <w:rsid w:val="00626B1E"/>
    <w:rsid w:val="00631222"/>
    <w:rsid w:val="00632A49"/>
    <w:rsid w:val="0063399E"/>
    <w:rsid w:val="00636A78"/>
    <w:rsid w:val="006448BE"/>
    <w:rsid w:val="0065017D"/>
    <w:rsid w:val="006516BD"/>
    <w:rsid w:val="00652123"/>
    <w:rsid w:val="00652B98"/>
    <w:rsid w:val="006548EC"/>
    <w:rsid w:val="00654C5C"/>
    <w:rsid w:val="00654DAA"/>
    <w:rsid w:val="00655BA1"/>
    <w:rsid w:val="00656D03"/>
    <w:rsid w:val="00656EBF"/>
    <w:rsid w:val="00656F71"/>
    <w:rsid w:val="00657954"/>
    <w:rsid w:val="006627AF"/>
    <w:rsid w:val="00662A64"/>
    <w:rsid w:val="00663707"/>
    <w:rsid w:val="006648DE"/>
    <w:rsid w:val="006649A7"/>
    <w:rsid w:val="00666063"/>
    <w:rsid w:val="00666986"/>
    <w:rsid w:val="0067312B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A08FF"/>
    <w:rsid w:val="006A19AD"/>
    <w:rsid w:val="006A1ECA"/>
    <w:rsid w:val="006A200D"/>
    <w:rsid w:val="006A4B23"/>
    <w:rsid w:val="006B0079"/>
    <w:rsid w:val="006B040C"/>
    <w:rsid w:val="006B7D89"/>
    <w:rsid w:val="006C2545"/>
    <w:rsid w:val="006C6D04"/>
    <w:rsid w:val="006D3A57"/>
    <w:rsid w:val="006D6A28"/>
    <w:rsid w:val="006E0A93"/>
    <w:rsid w:val="006F1852"/>
    <w:rsid w:val="006F2126"/>
    <w:rsid w:val="006F29DD"/>
    <w:rsid w:val="006F4CA2"/>
    <w:rsid w:val="006F5C37"/>
    <w:rsid w:val="00700E5A"/>
    <w:rsid w:val="00701C6F"/>
    <w:rsid w:val="007020C3"/>
    <w:rsid w:val="007025DE"/>
    <w:rsid w:val="007046CD"/>
    <w:rsid w:val="00705E1A"/>
    <w:rsid w:val="00707F18"/>
    <w:rsid w:val="007113E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5AEA"/>
    <w:rsid w:val="00736E36"/>
    <w:rsid w:val="00737D35"/>
    <w:rsid w:val="00740C66"/>
    <w:rsid w:val="00743234"/>
    <w:rsid w:val="00745128"/>
    <w:rsid w:val="0074570B"/>
    <w:rsid w:val="0074674C"/>
    <w:rsid w:val="007501FF"/>
    <w:rsid w:val="00750C84"/>
    <w:rsid w:val="00752F3A"/>
    <w:rsid w:val="007614CC"/>
    <w:rsid w:val="00765DFC"/>
    <w:rsid w:val="0076672F"/>
    <w:rsid w:val="00766A92"/>
    <w:rsid w:val="0077486E"/>
    <w:rsid w:val="00775D2C"/>
    <w:rsid w:val="00776B80"/>
    <w:rsid w:val="0078032F"/>
    <w:rsid w:val="00780383"/>
    <w:rsid w:val="00780F36"/>
    <w:rsid w:val="00782DEC"/>
    <w:rsid w:val="0078346E"/>
    <w:rsid w:val="007900F2"/>
    <w:rsid w:val="00791F64"/>
    <w:rsid w:val="00792847"/>
    <w:rsid w:val="00792C9F"/>
    <w:rsid w:val="0079554D"/>
    <w:rsid w:val="00797590"/>
    <w:rsid w:val="007976AA"/>
    <w:rsid w:val="007A3002"/>
    <w:rsid w:val="007A3639"/>
    <w:rsid w:val="007A6895"/>
    <w:rsid w:val="007A73EC"/>
    <w:rsid w:val="007A7A77"/>
    <w:rsid w:val="007B2E7B"/>
    <w:rsid w:val="007B406F"/>
    <w:rsid w:val="007B4A39"/>
    <w:rsid w:val="007B5A01"/>
    <w:rsid w:val="007B7B15"/>
    <w:rsid w:val="007C0F9A"/>
    <w:rsid w:val="007C44E1"/>
    <w:rsid w:val="007C508A"/>
    <w:rsid w:val="007C51ED"/>
    <w:rsid w:val="007C5BDB"/>
    <w:rsid w:val="007D090D"/>
    <w:rsid w:val="007D251A"/>
    <w:rsid w:val="007D3846"/>
    <w:rsid w:val="007D4888"/>
    <w:rsid w:val="007D5212"/>
    <w:rsid w:val="007D5D26"/>
    <w:rsid w:val="007D5FC1"/>
    <w:rsid w:val="007E08FD"/>
    <w:rsid w:val="007E0FE3"/>
    <w:rsid w:val="007E1CA3"/>
    <w:rsid w:val="007E297D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6D92"/>
    <w:rsid w:val="008277F1"/>
    <w:rsid w:val="0083034E"/>
    <w:rsid w:val="0083363D"/>
    <w:rsid w:val="00833749"/>
    <w:rsid w:val="008348A1"/>
    <w:rsid w:val="0084042A"/>
    <w:rsid w:val="008436D0"/>
    <w:rsid w:val="008438A4"/>
    <w:rsid w:val="0084418E"/>
    <w:rsid w:val="00845645"/>
    <w:rsid w:val="00847BD4"/>
    <w:rsid w:val="008520F1"/>
    <w:rsid w:val="008531B7"/>
    <w:rsid w:val="00854A63"/>
    <w:rsid w:val="008557F3"/>
    <w:rsid w:val="00861CAB"/>
    <w:rsid w:val="0086502A"/>
    <w:rsid w:val="008679E9"/>
    <w:rsid w:val="00871E40"/>
    <w:rsid w:val="00872278"/>
    <w:rsid w:val="00872DA8"/>
    <w:rsid w:val="00883ABE"/>
    <w:rsid w:val="00886415"/>
    <w:rsid w:val="00887E05"/>
    <w:rsid w:val="008929C2"/>
    <w:rsid w:val="008A0FE0"/>
    <w:rsid w:val="008A2B6D"/>
    <w:rsid w:val="008A3A2A"/>
    <w:rsid w:val="008B375D"/>
    <w:rsid w:val="008B3AD9"/>
    <w:rsid w:val="008B4394"/>
    <w:rsid w:val="008B44AF"/>
    <w:rsid w:val="008B5A64"/>
    <w:rsid w:val="008B664A"/>
    <w:rsid w:val="008B7097"/>
    <w:rsid w:val="008B789F"/>
    <w:rsid w:val="008B7A62"/>
    <w:rsid w:val="008C760B"/>
    <w:rsid w:val="008C78C7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900361"/>
    <w:rsid w:val="009004C8"/>
    <w:rsid w:val="00903063"/>
    <w:rsid w:val="0090563A"/>
    <w:rsid w:val="009124ED"/>
    <w:rsid w:val="00913E7C"/>
    <w:rsid w:val="00914C86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4B3F"/>
    <w:rsid w:val="00935302"/>
    <w:rsid w:val="009353F8"/>
    <w:rsid w:val="00940336"/>
    <w:rsid w:val="009411B9"/>
    <w:rsid w:val="00944F96"/>
    <w:rsid w:val="00945362"/>
    <w:rsid w:val="0095051C"/>
    <w:rsid w:val="00951788"/>
    <w:rsid w:val="0095244F"/>
    <w:rsid w:val="009526EF"/>
    <w:rsid w:val="0095473F"/>
    <w:rsid w:val="00955E76"/>
    <w:rsid w:val="009569A2"/>
    <w:rsid w:val="009663B9"/>
    <w:rsid w:val="00970DB3"/>
    <w:rsid w:val="00973BA9"/>
    <w:rsid w:val="00973E76"/>
    <w:rsid w:val="0097592C"/>
    <w:rsid w:val="0097597E"/>
    <w:rsid w:val="00976C8B"/>
    <w:rsid w:val="009808B8"/>
    <w:rsid w:val="0098109A"/>
    <w:rsid w:val="00982A7B"/>
    <w:rsid w:val="00982C27"/>
    <w:rsid w:val="00982F15"/>
    <w:rsid w:val="0098321E"/>
    <w:rsid w:val="00984045"/>
    <w:rsid w:val="009916C6"/>
    <w:rsid w:val="00992CC4"/>
    <w:rsid w:val="0099409A"/>
    <w:rsid w:val="00994885"/>
    <w:rsid w:val="0099514E"/>
    <w:rsid w:val="00997055"/>
    <w:rsid w:val="009A214E"/>
    <w:rsid w:val="009A2510"/>
    <w:rsid w:val="009A2597"/>
    <w:rsid w:val="009A2CA1"/>
    <w:rsid w:val="009A38F7"/>
    <w:rsid w:val="009A4F65"/>
    <w:rsid w:val="009A6FDF"/>
    <w:rsid w:val="009B06B5"/>
    <w:rsid w:val="009B12AA"/>
    <w:rsid w:val="009B18CA"/>
    <w:rsid w:val="009B219C"/>
    <w:rsid w:val="009B2BB0"/>
    <w:rsid w:val="009B3AE0"/>
    <w:rsid w:val="009B44BF"/>
    <w:rsid w:val="009B6187"/>
    <w:rsid w:val="009B659B"/>
    <w:rsid w:val="009B7918"/>
    <w:rsid w:val="009C0486"/>
    <w:rsid w:val="009C1794"/>
    <w:rsid w:val="009C3FA8"/>
    <w:rsid w:val="009C42C4"/>
    <w:rsid w:val="009C62DE"/>
    <w:rsid w:val="009C68A5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E2C"/>
    <w:rsid w:val="00A1029C"/>
    <w:rsid w:val="00A10553"/>
    <w:rsid w:val="00A1096C"/>
    <w:rsid w:val="00A10BD0"/>
    <w:rsid w:val="00A14D21"/>
    <w:rsid w:val="00A14D84"/>
    <w:rsid w:val="00A14E48"/>
    <w:rsid w:val="00A168F0"/>
    <w:rsid w:val="00A217F4"/>
    <w:rsid w:val="00A234F0"/>
    <w:rsid w:val="00A2646D"/>
    <w:rsid w:val="00A3036B"/>
    <w:rsid w:val="00A30595"/>
    <w:rsid w:val="00A34125"/>
    <w:rsid w:val="00A34431"/>
    <w:rsid w:val="00A357A4"/>
    <w:rsid w:val="00A40B7F"/>
    <w:rsid w:val="00A44E97"/>
    <w:rsid w:val="00A4560E"/>
    <w:rsid w:val="00A55CFC"/>
    <w:rsid w:val="00A55D24"/>
    <w:rsid w:val="00A55FAD"/>
    <w:rsid w:val="00A6171B"/>
    <w:rsid w:val="00A6216D"/>
    <w:rsid w:val="00A623CC"/>
    <w:rsid w:val="00A664D2"/>
    <w:rsid w:val="00A67202"/>
    <w:rsid w:val="00A70A10"/>
    <w:rsid w:val="00A738E0"/>
    <w:rsid w:val="00A73EE5"/>
    <w:rsid w:val="00A76F72"/>
    <w:rsid w:val="00A805FA"/>
    <w:rsid w:val="00A80A62"/>
    <w:rsid w:val="00A835DD"/>
    <w:rsid w:val="00A85067"/>
    <w:rsid w:val="00A8598C"/>
    <w:rsid w:val="00A87552"/>
    <w:rsid w:val="00A90D97"/>
    <w:rsid w:val="00A948A6"/>
    <w:rsid w:val="00A94CAB"/>
    <w:rsid w:val="00A9559E"/>
    <w:rsid w:val="00A95A95"/>
    <w:rsid w:val="00A961AD"/>
    <w:rsid w:val="00AA08D3"/>
    <w:rsid w:val="00AA0F2C"/>
    <w:rsid w:val="00AA1368"/>
    <w:rsid w:val="00AA13F7"/>
    <w:rsid w:val="00AA45AC"/>
    <w:rsid w:val="00AA466A"/>
    <w:rsid w:val="00AA642B"/>
    <w:rsid w:val="00AB4B86"/>
    <w:rsid w:val="00AB50CF"/>
    <w:rsid w:val="00AB6C3E"/>
    <w:rsid w:val="00AC07F4"/>
    <w:rsid w:val="00AC0D2C"/>
    <w:rsid w:val="00AC1FF4"/>
    <w:rsid w:val="00AC240F"/>
    <w:rsid w:val="00AC3C65"/>
    <w:rsid w:val="00AC74BA"/>
    <w:rsid w:val="00AD3DEF"/>
    <w:rsid w:val="00AD77E5"/>
    <w:rsid w:val="00AE2BDE"/>
    <w:rsid w:val="00AE5BE4"/>
    <w:rsid w:val="00AE6AD2"/>
    <w:rsid w:val="00AE7B6F"/>
    <w:rsid w:val="00AF4393"/>
    <w:rsid w:val="00AF5E07"/>
    <w:rsid w:val="00B0055C"/>
    <w:rsid w:val="00B017F9"/>
    <w:rsid w:val="00B02A80"/>
    <w:rsid w:val="00B03263"/>
    <w:rsid w:val="00B045CF"/>
    <w:rsid w:val="00B15428"/>
    <w:rsid w:val="00B15DD8"/>
    <w:rsid w:val="00B1783F"/>
    <w:rsid w:val="00B17BF6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42BA9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33B1"/>
    <w:rsid w:val="00B6529D"/>
    <w:rsid w:val="00B655F3"/>
    <w:rsid w:val="00B66D82"/>
    <w:rsid w:val="00B671AB"/>
    <w:rsid w:val="00B70EC4"/>
    <w:rsid w:val="00B71EF4"/>
    <w:rsid w:val="00B71F58"/>
    <w:rsid w:val="00B72FD0"/>
    <w:rsid w:val="00B74D08"/>
    <w:rsid w:val="00B777A9"/>
    <w:rsid w:val="00B8236A"/>
    <w:rsid w:val="00B845EC"/>
    <w:rsid w:val="00B8602A"/>
    <w:rsid w:val="00B86782"/>
    <w:rsid w:val="00B8775C"/>
    <w:rsid w:val="00B87C87"/>
    <w:rsid w:val="00B90702"/>
    <w:rsid w:val="00B92455"/>
    <w:rsid w:val="00B9493B"/>
    <w:rsid w:val="00B94C89"/>
    <w:rsid w:val="00B95DD7"/>
    <w:rsid w:val="00B96746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3D3C"/>
    <w:rsid w:val="00BB4D1E"/>
    <w:rsid w:val="00BB4FDC"/>
    <w:rsid w:val="00BC0965"/>
    <w:rsid w:val="00BC0B27"/>
    <w:rsid w:val="00BC3879"/>
    <w:rsid w:val="00BC40CE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B2D"/>
    <w:rsid w:val="00C10160"/>
    <w:rsid w:val="00C11171"/>
    <w:rsid w:val="00C138B6"/>
    <w:rsid w:val="00C14352"/>
    <w:rsid w:val="00C20E59"/>
    <w:rsid w:val="00C2256A"/>
    <w:rsid w:val="00C22CCA"/>
    <w:rsid w:val="00C24498"/>
    <w:rsid w:val="00C252D1"/>
    <w:rsid w:val="00C27F3B"/>
    <w:rsid w:val="00C328BB"/>
    <w:rsid w:val="00C336AC"/>
    <w:rsid w:val="00C35B52"/>
    <w:rsid w:val="00C37FD8"/>
    <w:rsid w:val="00C40299"/>
    <w:rsid w:val="00C40AA6"/>
    <w:rsid w:val="00C466C8"/>
    <w:rsid w:val="00C510CE"/>
    <w:rsid w:val="00C51801"/>
    <w:rsid w:val="00C5339E"/>
    <w:rsid w:val="00C543ED"/>
    <w:rsid w:val="00C5752E"/>
    <w:rsid w:val="00C577BA"/>
    <w:rsid w:val="00C64213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4835"/>
    <w:rsid w:val="00C96AFB"/>
    <w:rsid w:val="00CA4A68"/>
    <w:rsid w:val="00CB015C"/>
    <w:rsid w:val="00CB0698"/>
    <w:rsid w:val="00CB0B5D"/>
    <w:rsid w:val="00CB6C1D"/>
    <w:rsid w:val="00CB6E74"/>
    <w:rsid w:val="00CB7BCE"/>
    <w:rsid w:val="00CB7E6A"/>
    <w:rsid w:val="00CC1E49"/>
    <w:rsid w:val="00CC204B"/>
    <w:rsid w:val="00CC3077"/>
    <w:rsid w:val="00CC67DB"/>
    <w:rsid w:val="00CC6926"/>
    <w:rsid w:val="00CC76F8"/>
    <w:rsid w:val="00CC7A31"/>
    <w:rsid w:val="00CD0193"/>
    <w:rsid w:val="00CD0928"/>
    <w:rsid w:val="00CD0DB2"/>
    <w:rsid w:val="00CD1F71"/>
    <w:rsid w:val="00CD65F7"/>
    <w:rsid w:val="00CD7AE0"/>
    <w:rsid w:val="00CD7F5B"/>
    <w:rsid w:val="00CE1194"/>
    <w:rsid w:val="00CE4170"/>
    <w:rsid w:val="00CE4706"/>
    <w:rsid w:val="00CE588B"/>
    <w:rsid w:val="00CF06EA"/>
    <w:rsid w:val="00CF219E"/>
    <w:rsid w:val="00CF50A7"/>
    <w:rsid w:val="00CF5C91"/>
    <w:rsid w:val="00CF6C6F"/>
    <w:rsid w:val="00D028DD"/>
    <w:rsid w:val="00D038CB"/>
    <w:rsid w:val="00D05CCF"/>
    <w:rsid w:val="00D10AC5"/>
    <w:rsid w:val="00D10D83"/>
    <w:rsid w:val="00D116FD"/>
    <w:rsid w:val="00D122E6"/>
    <w:rsid w:val="00D12959"/>
    <w:rsid w:val="00D12F5D"/>
    <w:rsid w:val="00D21180"/>
    <w:rsid w:val="00D24136"/>
    <w:rsid w:val="00D25157"/>
    <w:rsid w:val="00D25750"/>
    <w:rsid w:val="00D31800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D62"/>
    <w:rsid w:val="00D53F2D"/>
    <w:rsid w:val="00D60FFF"/>
    <w:rsid w:val="00D67CE2"/>
    <w:rsid w:val="00D7030F"/>
    <w:rsid w:val="00D73615"/>
    <w:rsid w:val="00D75415"/>
    <w:rsid w:val="00D75B34"/>
    <w:rsid w:val="00D76FA1"/>
    <w:rsid w:val="00D80ACC"/>
    <w:rsid w:val="00D81BFB"/>
    <w:rsid w:val="00D83870"/>
    <w:rsid w:val="00D84011"/>
    <w:rsid w:val="00D87ABE"/>
    <w:rsid w:val="00D90867"/>
    <w:rsid w:val="00D91DDD"/>
    <w:rsid w:val="00D93CBF"/>
    <w:rsid w:val="00D95149"/>
    <w:rsid w:val="00D965D0"/>
    <w:rsid w:val="00D968F6"/>
    <w:rsid w:val="00DA1868"/>
    <w:rsid w:val="00DA201E"/>
    <w:rsid w:val="00DA37A6"/>
    <w:rsid w:val="00DA3ADA"/>
    <w:rsid w:val="00DA3E40"/>
    <w:rsid w:val="00DA5CA6"/>
    <w:rsid w:val="00DA623B"/>
    <w:rsid w:val="00DB3DCB"/>
    <w:rsid w:val="00DB4534"/>
    <w:rsid w:val="00DB64B9"/>
    <w:rsid w:val="00DB6713"/>
    <w:rsid w:val="00DB7F40"/>
    <w:rsid w:val="00DC0108"/>
    <w:rsid w:val="00DC08E8"/>
    <w:rsid w:val="00DC59B9"/>
    <w:rsid w:val="00DD1381"/>
    <w:rsid w:val="00DD33C2"/>
    <w:rsid w:val="00DD4941"/>
    <w:rsid w:val="00DD5CFC"/>
    <w:rsid w:val="00DD702E"/>
    <w:rsid w:val="00DE0AED"/>
    <w:rsid w:val="00DE6A1E"/>
    <w:rsid w:val="00DE7D1A"/>
    <w:rsid w:val="00DF2057"/>
    <w:rsid w:val="00DF2220"/>
    <w:rsid w:val="00DF5789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10313"/>
    <w:rsid w:val="00E116A1"/>
    <w:rsid w:val="00E13CEC"/>
    <w:rsid w:val="00E15832"/>
    <w:rsid w:val="00E15F00"/>
    <w:rsid w:val="00E168FB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2B6B"/>
    <w:rsid w:val="00E34496"/>
    <w:rsid w:val="00E344B3"/>
    <w:rsid w:val="00E41A67"/>
    <w:rsid w:val="00E42B81"/>
    <w:rsid w:val="00E436DF"/>
    <w:rsid w:val="00E43C97"/>
    <w:rsid w:val="00E45169"/>
    <w:rsid w:val="00E5047F"/>
    <w:rsid w:val="00E50B4B"/>
    <w:rsid w:val="00E5209E"/>
    <w:rsid w:val="00E55A4A"/>
    <w:rsid w:val="00E55C19"/>
    <w:rsid w:val="00E567E8"/>
    <w:rsid w:val="00E56C87"/>
    <w:rsid w:val="00E65AD5"/>
    <w:rsid w:val="00E66194"/>
    <w:rsid w:val="00E70A1F"/>
    <w:rsid w:val="00E735AA"/>
    <w:rsid w:val="00E74429"/>
    <w:rsid w:val="00E75A2F"/>
    <w:rsid w:val="00E75D2C"/>
    <w:rsid w:val="00E776CB"/>
    <w:rsid w:val="00E835D7"/>
    <w:rsid w:val="00E86E98"/>
    <w:rsid w:val="00E90F61"/>
    <w:rsid w:val="00E967D9"/>
    <w:rsid w:val="00E973EC"/>
    <w:rsid w:val="00EA005C"/>
    <w:rsid w:val="00EA07F7"/>
    <w:rsid w:val="00EA089F"/>
    <w:rsid w:val="00EA13BE"/>
    <w:rsid w:val="00EA2404"/>
    <w:rsid w:val="00EA2534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5055"/>
    <w:rsid w:val="00EC53C5"/>
    <w:rsid w:val="00ED07DA"/>
    <w:rsid w:val="00ED186B"/>
    <w:rsid w:val="00EE0A5E"/>
    <w:rsid w:val="00EE1B48"/>
    <w:rsid w:val="00EE2814"/>
    <w:rsid w:val="00EE3DEC"/>
    <w:rsid w:val="00EE6E1A"/>
    <w:rsid w:val="00EF00F4"/>
    <w:rsid w:val="00EF0837"/>
    <w:rsid w:val="00EF24C8"/>
    <w:rsid w:val="00EF2C27"/>
    <w:rsid w:val="00EF4835"/>
    <w:rsid w:val="00EF74B2"/>
    <w:rsid w:val="00EF7FA2"/>
    <w:rsid w:val="00F011EC"/>
    <w:rsid w:val="00F03435"/>
    <w:rsid w:val="00F07D71"/>
    <w:rsid w:val="00F10FBF"/>
    <w:rsid w:val="00F1136E"/>
    <w:rsid w:val="00F12D62"/>
    <w:rsid w:val="00F15F96"/>
    <w:rsid w:val="00F16585"/>
    <w:rsid w:val="00F1714A"/>
    <w:rsid w:val="00F2013A"/>
    <w:rsid w:val="00F23127"/>
    <w:rsid w:val="00F23A33"/>
    <w:rsid w:val="00F23B41"/>
    <w:rsid w:val="00F24BC8"/>
    <w:rsid w:val="00F30C83"/>
    <w:rsid w:val="00F343E5"/>
    <w:rsid w:val="00F34C23"/>
    <w:rsid w:val="00F3752F"/>
    <w:rsid w:val="00F4105F"/>
    <w:rsid w:val="00F416C6"/>
    <w:rsid w:val="00F419CA"/>
    <w:rsid w:val="00F443FC"/>
    <w:rsid w:val="00F452D0"/>
    <w:rsid w:val="00F50799"/>
    <w:rsid w:val="00F50E97"/>
    <w:rsid w:val="00F51486"/>
    <w:rsid w:val="00F530D3"/>
    <w:rsid w:val="00F541E7"/>
    <w:rsid w:val="00F55977"/>
    <w:rsid w:val="00F6107B"/>
    <w:rsid w:val="00F624FB"/>
    <w:rsid w:val="00F62E75"/>
    <w:rsid w:val="00F67814"/>
    <w:rsid w:val="00F71EC0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435"/>
    <w:rsid w:val="00F939A6"/>
    <w:rsid w:val="00F94BDA"/>
    <w:rsid w:val="00F96538"/>
    <w:rsid w:val="00FA2613"/>
    <w:rsid w:val="00FA4DA9"/>
    <w:rsid w:val="00FA4E6B"/>
    <w:rsid w:val="00FA73B1"/>
    <w:rsid w:val="00FA7531"/>
    <w:rsid w:val="00FB1C41"/>
    <w:rsid w:val="00FB2E71"/>
    <w:rsid w:val="00FB4BF4"/>
    <w:rsid w:val="00FB5633"/>
    <w:rsid w:val="00FB7501"/>
    <w:rsid w:val="00FC009F"/>
    <w:rsid w:val="00FC0393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4152"/>
    <w:rsid w:val="00FE77B0"/>
    <w:rsid w:val="00FE77E1"/>
    <w:rsid w:val="00FF36D3"/>
    <w:rsid w:val="00FF3746"/>
    <w:rsid w:val="00FF3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rFonts w:cs="Times New Roman"/>
      <w:sz w:val="24"/>
      <w:szCs w:val="24"/>
    </w:rPr>
  </w:style>
  <w:style w:type="character" w:styleId="a6">
    <w:name w:val="page number"/>
    <w:basedOn w:val="a0"/>
    <w:uiPriority w:val="99"/>
    <w:rsid w:val="00C808DC"/>
    <w:rPr>
      <w:rFonts w:cs="Times New Roman"/>
    </w:rPr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rFonts w:cs="Times New Roman"/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rFonts w:cs="Times New Roman"/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color w:val="000000"/>
      <w:sz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rFonts w:cs="Times New Roman"/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rFonts w:cs="Times New Roman"/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19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rFonts w:cs="Times New Roman"/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80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0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8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80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08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80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08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8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9" Type="http://schemas.openxmlformats.org/officeDocument/2006/relationships/image" Target="media/image30.pn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image" Target="media/image25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0.emf"/><Relationship Id="rId41" Type="http://schemas.openxmlformats.org/officeDocument/2006/relationships/image" Target="media/image3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i-exam.ru/" TargetMode="External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19.png"/><Relationship Id="rId30" Type="http://schemas.openxmlformats.org/officeDocument/2006/relationships/image" Target="media/image21.jpeg"/><Relationship Id="rId35" Type="http://schemas.openxmlformats.org/officeDocument/2006/relationships/image" Target="media/image26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3998</Words>
  <Characters>22793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2014-09-02T06:43:00Z</dcterms:created>
  <dcterms:modified xsi:type="dcterms:W3CDTF">2014-09-02T06:43:00Z</dcterms:modified>
</cp:coreProperties>
</file>