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17154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035700.62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Лингвистика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171545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998" w:history="1">
        <w:r w:rsidR="00171545" w:rsidRPr="00D044EF">
          <w:rPr>
            <w:rStyle w:val="ae"/>
            <w:noProof/>
          </w:rPr>
          <w:t>Введение</w:t>
        </w:r>
        <w:r w:rsidR="00171545">
          <w:rPr>
            <w:noProof/>
            <w:webHidden/>
          </w:rPr>
          <w:tab/>
        </w:r>
        <w:r w:rsidR="00171545">
          <w:rPr>
            <w:noProof/>
            <w:webHidden/>
          </w:rPr>
          <w:fldChar w:fldCharType="begin"/>
        </w:r>
        <w:r w:rsidR="00171545">
          <w:rPr>
            <w:noProof/>
            <w:webHidden/>
          </w:rPr>
          <w:instrText xml:space="preserve"> PAGEREF _Toc381089998 \h </w:instrText>
        </w:r>
        <w:r w:rsidR="00171545">
          <w:rPr>
            <w:noProof/>
            <w:webHidden/>
          </w:rPr>
        </w:r>
        <w:r w:rsidR="00171545">
          <w:rPr>
            <w:noProof/>
            <w:webHidden/>
          </w:rPr>
          <w:fldChar w:fldCharType="separate"/>
        </w:r>
        <w:r w:rsidR="00171545">
          <w:rPr>
            <w:noProof/>
            <w:webHidden/>
          </w:rPr>
          <w:t>3</w:t>
        </w:r>
        <w:r w:rsidR="00171545"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999" w:history="1">
        <w:r w:rsidRPr="00D044EF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0" w:history="1">
        <w:r w:rsidRPr="00D044EF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035700.62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1" w:history="1">
        <w:r w:rsidRPr="00D044EF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2" w:history="1">
        <w:r w:rsidRPr="00D044EF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3" w:history="1">
        <w:r w:rsidRPr="00D044EF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Результаты обучения студентов направления подготовки 035700.62 «Лингвистика»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4" w:history="1">
        <w:r w:rsidRPr="00D044EF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5" w:history="1">
        <w:r w:rsidRPr="00D044EF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035700.62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6" w:history="1">
        <w:r w:rsidRPr="00D044EF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Мониторинг результатов обучения студентов направления подготовки 035700.62 «Лингвистика»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7" w:history="1">
        <w:r w:rsidRPr="00D044EF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8" w:history="1">
        <w:r w:rsidRPr="00D044EF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044EF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71545" w:rsidRDefault="0017154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009" w:history="1">
        <w:r w:rsidRPr="00D044EF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998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999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000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035700.62</w:t>
      </w:r>
      <w:r w:rsidRPr="00CC3077">
        <w:t xml:space="preserve"> «</w:t>
      </w:r>
      <w:r>
        <w:rPr>
          <w:noProof/>
        </w:rPr>
        <w:t>Лингвистика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1968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2250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1617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001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002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17154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003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035700.62</w:t>
      </w:r>
      <w:r w:rsidRPr="0099409A">
        <w:t xml:space="preserve"> «</w:t>
      </w:r>
      <w:r>
        <w:rPr>
          <w:noProof/>
        </w:rPr>
        <w:t>Лингвистика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17154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004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005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035700.62</w:t>
      </w:r>
      <w:r w:rsidRPr="00626B1E">
        <w:t xml:space="preserve"> «</w:t>
      </w:r>
      <w:r>
        <w:rPr>
          <w:noProof/>
        </w:rPr>
        <w:t>Лингвистика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85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99%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006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035700.62</w:t>
      </w:r>
      <w:r w:rsidRPr="00626B1E">
        <w:t xml:space="preserve"> «</w:t>
      </w:r>
      <w:r>
        <w:rPr>
          <w:noProof/>
        </w:rPr>
        <w:t>Лингвистика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171545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90007"/>
      <w:r w:rsidRPr="00171545">
        <w:rPr>
          <w:noProof/>
        </w:rPr>
        <w:t>Гуманитарный, социальный и экономический цикл</w:t>
      </w:r>
      <w:r w:rsidRPr="00171545">
        <w:t xml:space="preserve"> (</w:t>
      </w:r>
      <w:r w:rsidRPr="00171545">
        <w:rPr>
          <w:noProof/>
        </w:rPr>
        <w:t>ГСЭ</w:t>
      </w:r>
      <w:r w:rsidRPr="00171545">
        <w:t>)</w:t>
      </w:r>
      <w:bookmarkEnd w:id="10"/>
    </w:p>
    <w:p w:rsidR="00F24BC8" w:rsidRPr="00171545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171545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71545">
        <w:rPr>
          <w:spacing w:val="4"/>
          <w:sz w:val="28"/>
          <w:szCs w:val="28"/>
        </w:rPr>
        <w:t xml:space="preserve"> </w:t>
      </w:r>
      <w:r w:rsidRPr="00171545">
        <w:rPr>
          <w:noProof/>
          <w:spacing w:val="4"/>
          <w:sz w:val="28"/>
          <w:szCs w:val="28"/>
        </w:rPr>
        <w:t>направления подготовки</w:t>
      </w:r>
      <w:r w:rsidRPr="00171545">
        <w:rPr>
          <w:spacing w:val="4"/>
          <w:sz w:val="28"/>
          <w:szCs w:val="28"/>
        </w:rPr>
        <w:t xml:space="preserve"> </w:t>
      </w:r>
      <w:r w:rsidRPr="00171545">
        <w:rPr>
          <w:noProof/>
          <w:spacing w:val="4"/>
          <w:sz w:val="28"/>
          <w:szCs w:val="28"/>
        </w:rPr>
        <w:t>035700.62</w:t>
      </w:r>
      <w:r w:rsidRPr="00171545">
        <w:rPr>
          <w:spacing w:val="4"/>
          <w:sz w:val="28"/>
          <w:szCs w:val="28"/>
        </w:rPr>
        <w:t xml:space="preserve"> «</w:t>
      </w:r>
      <w:r w:rsidRPr="00171545">
        <w:rPr>
          <w:noProof/>
          <w:sz w:val="28"/>
          <w:szCs w:val="28"/>
        </w:rPr>
        <w:t>Лингвистика</w:t>
      </w:r>
      <w:r w:rsidRPr="00171545">
        <w:rPr>
          <w:spacing w:val="4"/>
          <w:sz w:val="28"/>
          <w:szCs w:val="28"/>
        </w:rPr>
        <w:t xml:space="preserve">» </w:t>
      </w:r>
      <w:r w:rsidRPr="0017154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71545">
        <w:rPr>
          <w:spacing w:val="4"/>
          <w:sz w:val="28"/>
          <w:szCs w:val="28"/>
        </w:rPr>
        <w:t xml:space="preserve"> </w:t>
      </w:r>
      <w:r w:rsidRPr="0017154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7154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71545">
        <w:rPr>
          <w:spacing w:val="4"/>
          <w:sz w:val="28"/>
          <w:szCs w:val="28"/>
        </w:rPr>
        <w:t xml:space="preserve"> </w:t>
      </w:r>
      <w:r w:rsidRPr="00171545">
        <w:rPr>
          <w:noProof/>
          <w:spacing w:val="4"/>
          <w:sz w:val="28"/>
          <w:szCs w:val="28"/>
        </w:rPr>
        <w:t>ГСЭ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7154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71545">
        <w:rPr>
          <w:noProof/>
          <w:spacing w:val="4"/>
          <w:sz w:val="28"/>
          <w:szCs w:val="28"/>
        </w:rPr>
        <w:t>е</w:t>
      </w:r>
      <w:r w:rsidRPr="0017154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71545">
        <w:rPr>
          <w:noProof/>
          <w:spacing w:val="4"/>
          <w:sz w:val="28"/>
          <w:szCs w:val="28"/>
        </w:rPr>
        <w:t>ок</w:t>
      </w:r>
      <w:r w:rsidRPr="00171545">
        <w:rPr>
          <w:spacing w:val="4"/>
          <w:sz w:val="28"/>
          <w:szCs w:val="28"/>
        </w:rPr>
        <w:t xml:space="preserve"> </w:t>
      </w:r>
      <w:r w:rsidRPr="00171545">
        <w:rPr>
          <w:noProof/>
          <w:spacing w:val="4"/>
          <w:sz w:val="28"/>
          <w:szCs w:val="28"/>
        </w:rPr>
        <w:t>4.2</w:t>
      </w:r>
      <w:r w:rsidRPr="00171545">
        <w:rPr>
          <w:spacing w:val="4"/>
          <w:sz w:val="28"/>
          <w:szCs w:val="28"/>
        </w:rPr>
        <w:t>).</w:t>
      </w:r>
    </w:p>
    <w:p w:rsidR="00F24BC8" w:rsidRPr="00171545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171545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71545">
        <w:rPr>
          <w:b/>
          <w:bCs/>
          <w:i/>
          <w:iCs/>
          <w:noProof/>
        </w:rPr>
        <w:t xml:space="preserve"> «Русский язык и культура речи»</w:t>
      </w:r>
      <w:r w:rsidRPr="0017154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8_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545">
        <w:br/>
      </w:r>
      <w:r w:rsidRPr="00935302">
        <w:t>Рис</w:t>
      </w:r>
      <w:r>
        <w:t>унок</w:t>
      </w:r>
      <w:r w:rsidRPr="0017154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90008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171545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171545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171545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171545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171545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171545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17154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171545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171545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171545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171545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171545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90009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17154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17154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17154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17154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17154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8CD" w:rsidRDefault="008748CD">
      <w:r>
        <w:separator/>
      </w:r>
    </w:p>
  </w:endnote>
  <w:endnote w:type="continuationSeparator" w:id="0">
    <w:p w:rsidR="008748CD" w:rsidRDefault="0087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71545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71545">
      <w:rPr>
        <w:rStyle w:val="a6"/>
        <w:noProof/>
      </w:rPr>
      <w:t>21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8CD" w:rsidRDefault="008748CD">
      <w:r>
        <w:separator/>
      </w:r>
    </w:p>
  </w:footnote>
  <w:footnote w:type="continuationSeparator" w:id="0">
    <w:p w:rsidR="008748CD" w:rsidRDefault="008748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1545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748CD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3618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2014-02-25T07:11:00Z</dcterms:created>
  <dcterms:modified xsi:type="dcterms:W3CDTF">2014-02-25T07:11:00Z</dcterms:modified>
</cp:coreProperties>
</file>