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FB3C7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Уголовное право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FB3C74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B3C74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FB3C7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B3C7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B3C74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B3C74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B3C74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FB3C74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FB3C74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FB3C74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779" w:history="1">
        <w:r w:rsidR="00FB3C74" w:rsidRPr="008975E6">
          <w:rPr>
            <w:rStyle w:val="af"/>
            <w:noProof/>
          </w:rPr>
          <w:t>Введение</w:t>
        </w:r>
        <w:r w:rsidR="00FB3C74">
          <w:rPr>
            <w:noProof/>
            <w:webHidden/>
          </w:rPr>
          <w:tab/>
        </w:r>
        <w:r w:rsidR="00FB3C74">
          <w:rPr>
            <w:noProof/>
            <w:webHidden/>
          </w:rPr>
          <w:fldChar w:fldCharType="begin"/>
        </w:r>
        <w:r w:rsidR="00FB3C74">
          <w:rPr>
            <w:noProof/>
            <w:webHidden/>
          </w:rPr>
          <w:instrText xml:space="preserve"> PAGEREF _Toc381169779 \h </w:instrText>
        </w:r>
        <w:r w:rsidR="00FB3C74">
          <w:rPr>
            <w:noProof/>
            <w:webHidden/>
          </w:rPr>
        </w:r>
        <w:r w:rsidR="00FB3C74">
          <w:rPr>
            <w:noProof/>
            <w:webHidden/>
          </w:rPr>
          <w:fldChar w:fldCharType="separate"/>
        </w:r>
        <w:r w:rsidR="00FB3C74">
          <w:rPr>
            <w:noProof/>
            <w:webHidden/>
          </w:rPr>
          <w:t>3</w:t>
        </w:r>
        <w:r w:rsidR="00FB3C74">
          <w:rPr>
            <w:noProof/>
            <w:webHidden/>
          </w:rPr>
          <w:fldChar w:fldCharType="end"/>
        </w:r>
      </w:hyperlink>
    </w:p>
    <w:p w:rsidR="00FB3C74" w:rsidRDefault="00FB3C7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0" w:history="1">
        <w:r w:rsidRPr="008975E6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Показатели участия в ФЭПО-16, ФЭПО-17, ФЭПО-18 по дисциплине «Уголовное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1" w:history="1">
        <w:r w:rsidRPr="008975E6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2" w:history="1">
        <w:r w:rsidRPr="008975E6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3" w:history="1">
        <w:r w:rsidRPr="008975E6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Результаты обучения студентов по дисциплине «Уголовное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4" w:history="1">
        <w:r w:rsidRPr="008975E6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5" w:history="1">
        <w:r w:rsidRPr="008975E6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6" w:history="1">
        <w:r w:rsidRPr="008975E6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7" w:history="1">
        <w:r w:rsidRPr="008975E6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Содержательный анализ результатов тестирования студентов по дисциплине «Уголовное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8" w:history="1">
        <w:r w:rsidRPr="008975E6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«Уголовное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89" w:history="1">
        <w:r w:rsidRPr="008975E6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90" w:history="1">
        <w:r w:rsidRPr="008975E6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  <w:lang w:val="en-US"/>
          </w:rPr>
          <w:t>Направление подготовки 031003.65 «Судебная экспертиза»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91" w:history="1">
        <w:r w:rsidRPr="008975E6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92" w:history="1">
        <w:r w:rsidRPr="008975E6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93" w:history="1">
        <w:r w:rsidRPr="008975E6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94" w:history="1">
        <w:r w:rsidRPr="008975E6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95" w:history="1">
        <w:r w:rsidRPr="008975E6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FB3C74" w:rsidRDefault="00FB3C74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96" w:history="1">
        <w:r w:rsidRPr="008975E6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975E6">
          <w:rPr>
            <w:rStyle w:val="af"/>
            <w:noProof/>
            <w:lang w:val="en-US"/>
          </w:rPr>
          <w:t>Направление подготовки 031003.65 «Судебная экспертиза»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779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780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781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1645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2106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Уголовное право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782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30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Уголовное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783"/>
      <w:r w:rsidRPr="002B1ABF">
        <w:lastRenderedPageBreak/>
        <w:t>Результаты обучения студентов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784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FB3C7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785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Уголовное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FB3C7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FB3C7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Уголовное право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Уголовное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031003.65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Судебная экспертиза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786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60%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88% (ФЭПО-17) и 86%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787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788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Уголовное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Действие уголовного закона во времени, в пространстве и по кругу лиц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Понятие преступления и его виды. Малозначительность деяния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Уголовная ответственность. Состав преступления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Объект преступления. Предмет преступления. Потерпевший от преступления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Объективная сторона преступления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Субъект преступления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Субъективная сторона преступления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Множественности преступлений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Стадии совершения преступления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Соучастие в преступлении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Обстоятельства, исключающие преступность деяния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Понятие и цели наказания. Система и виды наказания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Виды наказания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Общие начала назначения наказания. Назначение наказания при смягчающих и отягчающих обстоятельствах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Обязательное смягчение и усиление наказания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Освобождение от уголовной ответственности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Освобождение от наказания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Уголовная ответственность несовершеннолетних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Иные меры уголовно-правового характера. Основные положения Общей части уголовного права зарубежных стран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Понятие уголовного права. Уголовный закон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Преступление, состав преступления и уголовная ответственность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Признаки и элементы состава преступления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Признаки и элементы состава преступления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Иные вопросы учения о преступлении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Иные вопросы учения о преступлении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Понятие, цели, система и виды наказания. Назначение наказания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Понятие, цели, система и виды наказания. Назначение наказания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Освобождение  в уголовном праве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Уголовная ответственность несовершеннолетних. Иные меры уголовно-правового характера. Основные положения Общей части уголовного права зарубежных стран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1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789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790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031003.65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Судебная экспертиза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О-031003-21(К)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B3C74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B3C7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B3C74">
        <w:rPr>
          <w:sz w:val="28"/>
          <w:szCs w:val="28"/>
        </w:rPr>
        <w:t xml:space="preserve"> 3.</w:t>
      </w:r>
      <w:r w:rsidRPr="00FB3C74">
        <w:rPr>
          <w:noProof/>
          <w:sz w:val="28"/>
          <w:szCs w:val="28"/>
        </w:rPr>
        <w:t>1</w:t>
      </w:r>
      <w:r w:rsidRPr="00FB3C7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B3C7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B3C7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B3C7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B3C7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B3C74">
        <w:rPr>
          <w:sz w:val="28"/>
          <w:szCs w:val="28"/>
        </w:rPr>
        <w:t xml:space="preserve"> «</w:t>
      </w:r>
      <w:r w:rsidRPr="00FB3C74">
        <w:rPr>
          <w:noProof/>
          <w:sz w:val="28"/>
          <w:szCs w:val="28"/>
        </w:rPr>
        <w:t>Уголовное право</w:t>
      </w:r>
      <w:r w:rsidRPr="00FB3C7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B3C7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B3C74">
        <w:rPr>
          <w:sz w:val="28"/>
          <w:szCs w:val="28"/>
        </w:rPr>
        <w:t xml:space="preserve"> </w:t>
      </w:r>
      <w:r w:rsidRPr="00FB3C7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B3C7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B3C74">
        <w:rPr>
          <w:sz w:val="28"/>
          <w:szCs w:val="28"/>
        </w:rPr>
        <w:t xml:space="preserve"> </w:t>
      </w:r>
      <w:r w:rsidRPr="00FB3C74">
        <w:rPr>
          <w:noProof/>
          <w:sz w:val="28"/>
          <w:szCs w:val="28"/>
        </w:rPr>
        <w:t>направлению подготовки</w:t>
      </w:r>
      <w:r w:rsidRPr="00FB3C74">
        <w:rPr>
          <w:sz w:val="28"/>
          <w:szCs w:val="28"/>
        </w:rPr>
        <w:t xml:space="preserve"> </w:t>
      </w:r>
      <w:r w:rsidRPr="00FB3C74">
        <w:rPr>
          <w:noProof/>
          <w:sz w:val="28"/>
          <w:szCs w:val="28"/>
        </w:rPr>
        <w:t>031003.65</w:t>
      </w:r>
      <w:r w:rsidRPr="00FB3C74">
        <w:rPr>
          <w:sz w:val="28"/>
          <w:szCs w:val="28"/>
        </w:rPr>
        <w:t xml:space="preserve"> «</w:t>
      </w:r>
      <w:r w:rsidRPr="00FB3C74">
        <w:rPr>
          <w:noProof/>
          <w:sz w:val="28"/>
          <w:szCs w:val="28"/>
        </w:rPr>
        <w:t>Судебная экспертиза</w:t>
      </w:r>
      <w:r w:rsidRPr="00FB3C7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B3C74">
        <w:rPr>
          <w:noProof/>
          <w:sz w:val="28"/>
          <w:szCs w:val="28"/>
        </w:rPr>
        <w:t>а</w:t>
      </w:r>
      <w:r w:rsidRPr="00FB3C74">
        <w:rPr>
          <w:sz w:val="28"/>
          <w:szCs w:val="28"/>
        </w:rPr>
        <w:t xml:space="preserve"> </w:t>
      </w:r>
      <w:r w:rsidRPr="00FB3C74">
        <w:rPr>
          <w:noProof/>
          <w:sz w:val="28"/>
          <w:szCs w:val="28"/>
        </w:rPr>
        <w:t>О-031003-21(К)</w:t>
      </w:r>
      <w:r w:rsidRPr="00FB3C74">
        <w:rPr>
          <w:sz w:val="28"/>
          <w:szCs w:val="28"/>
        </w:rPr>
        <w:t>).</w:t>
      </w:r>
    </w:p>
    <w:p w:rsidR="00350483" w:rsidRPr="00FB3C74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Действие уголовного закона во времени, в пространстве и по кругу лиц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преступления и его виды. Малозначительность деяния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ответственность. Состав преступления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 преступления. Предмет преступления. Потерпевший от преступления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Объективная сторона преступления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 преступления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Субъективная сторона преступления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Множественности преступлений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Стадии совершения преступления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Соучастие в преступлении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Обстоятельства, исключающие преступность деяния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цели наказания. Система и виды наказания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наказания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Обязательное смягчение и усиление наказания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уголовной ответственности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наказания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 несовершеннолетних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Уголовный закон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Преступление, состав преступления и уголовная ответственность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 в уголовном праве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28.4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5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28.5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6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28.6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7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28.7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8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28.8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9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28.9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10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28.10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487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487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Уголовное право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FB3C7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B3C74">
        <w:rPr>
          <w:i/>
          <w:iCs/>
          <w:sz w:val="28"/>
          <w:szCs w:val="28"/>
        </w:rPr>
        <w:t>№</w:t>
      </w:r>
      <w:r w:rsidRPr="00FB3C74">
        <w:rPr>
          <w:i/>
          <w:iCs/>
          <w:noProof/>
          <w:sz w:val="28"/>
          <w:szCs w:val="28"/>
        </w:rPr>
        <w:t>10</w:t>
      </w:r>
      <w:r w:rsidRPr="00FB3C74">
        <w:rPr>
          <w:i/>
          <w:iCs/>
          <w:sz w:val="28"/>
          <w:szCs w:val="28"/>
        </w:rPr>
        <w:t xml:space="preserve"> </w:t>
      </w:r>
      <w:r w:rsidRPr="00FB3C74">
        <w:rPr>
          <w:sz w:val="28"/>
          <w:szCs w:val="28"/>
        </w:rPr>
        <w:t>«</w:t>
      </w:r>
      <w:r w:rsidRPr="00FB3C74">
        <w:rPr>
          <w:noProof/>
          <w:sz w:val="28"/>
          <w:szCs w:val="28"/>
        </w:rPr>
        <w:t>Стадии совершения преступления</w:t>
      </w:r>
      <w:r w:rsidRPr="00FB3C74">
        <w:rPr>
          <w:sz w:val="28"/>
          <w:szCs w:val="28"/>
        </w:rPr>
        <w:t>»</w:t>
      </w:r>
    </w:p>
    <w:p w:rsidR="00350483" w:rsidRPr="00FB3C7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B3C74">
        <w:rPr>
          <w:i/>
          <w:iCs/>
          <w:sz w:val="28"/>
          <w:szCs w:val="28"/>
        </w:rPr>
        <w:t>№</w:t>
      </w:r>
      <w:r w:rsidRPr="00FB3C74">
        <w:rPr>
          <w:i/>
          <w:iCs/>
          <w:noProof/>
          <w:sz w:val="28"/>
          <w:szCs w:val="28"/>
        </w:rPr>
        <w:t>14</w:t>
      </w:r>
      <w:r w:rsidRPr="00FB3C74">
        <w:rPr>
          <w:i/>
          <w:iCs/>
          <w:sz w:val="28"/>
          <w:szCs w:val="28"/>
        </w:rPr>
        <w:t xml:space="preserve"> </w:t>
      </w:r>
      <w:r w:rsidRPr="00FB3C74">
        <w:rPr>
          <w:sz w:val="28"/>
          <w:szCs w:val="28"/>
        </w:rPr>
        <w:t>«</w:t>
      </w:r>
      <w:r w:rsidRPr="00FB3C74">
        <w:rPr>
          <w:noProof/>
          <w:sz w:val="28"/>
          <w:szCs w:val="28"/>
        </w:rPr>
        <w:t>Виды наказания</w:t>
      </w:r>
      <w:r w:rsidRPr="00FB3C74">
        <w:rPr>
          <w:sz w:val="28"/>
          <w:szCs w:val="28"/>
        </w:rPr>
        <w:t>»</w:t>
      </w:r>
    </w:p>
    <w:p w:rsidR="00350483" w:rsidRPr="00FB3C7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B3C74">
        <w:rPr>
          <w:i/>
          <w:iCs/>
          <w:sz w:val="28"/>
          <w:szCs w:val="28"/>
        </w:rPr>
        <w:t>№</w:t>
      </w:r>
      <w:r w:rsidRPr="00FB3C74">
        <w:rPr>
          <w:i/>
          <w:iCs/>
          <w:noProof/>
          <w:sz w:val="28"/>
          <w:szCs w:val="28"/>
        </w:rPr>
        <w:t>18</w:t>
      </w:r>
      <w:r w:rsidRPr="00FB3C74">
        <w:rPr>
          <w:i/>
          <w:iCs/>
          <w:sz w:val="28"/>
          <w:szCs w:val="28"/>
        </w:rPr>
        <w:t xml:space="preserve"> </w:t>
      </w:r>
      <w:r w:rsidRPr="00FB3C74">
        <w:rPr>
          <w:sz w:val="28"/>
          <w:szCs w:val="28"/>
        </w:rPr>
        <w:t>«</w:t>
      </w:r>
      <w:r w:rsidRPr="00FB3C74">
        <w:rPr>
          <w:noProof/>
          <w:sz w:val="28"/>
          <w:szCs w:val="28"/>
        </w:rPr>
        <w:t>Уголовная ответственность несовершеннолетних</w:t>
      </w:r>
      <w:r w:rsidRPr="00FB3C74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FB3C7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B3C74">
        <w:rPr>
          <w:i/>
          <w:iCs/>
          <w:sz w:val="28"/>
          <w:szCs w:val="28"/>
        </w:rPr>
        <w:t>№</w:t>
      </w:r>
      <w:r w:rsidRPr="00FB3C74">
        <w:rPr>
          <w:i/>
          <w:iCs/>
          <w:noProof/>
          <w:sz w:val="28"/>
          <w:szCs w:val="28"/>
        </w:rPr>
        <w:t>1</w:t>
      </w:r>
      <w:r w:rsidRPr="00FB3C74">
        <w:rPr>
          <w:i/>
          <w:iCs/>
          <w:sz w:val="28"/>
          <w:szCs w:val="28"/>
        </w:rPr>
        <w:t xml:space="preserve"> «</w:t>
      </w:r>
      <w:r w:rsidRPr="00FB3C74">
        <w:rPr>
          <w:noProof/>
          <w:sz w:val="28"/>
          <w:szCs w:val="28"/>
        </w:rPr>
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</w:r>
      <w:r w:rsidRPr="00FB3C74">
        <w:rPr>
          <w:sz w:val="28"/>
          <w:szCs w:val="28"/>
        </w:rPr>
        <w:t>»</w:t>
      </w:r>
    </w:p>
    <w:p w:rsidR="00350483" w:rsidRPr="00FB3C7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Уголовное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487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Уголовное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487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Уголовное право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Уголовное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487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487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487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031003.65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</w:t>
      </w:r>
      <w:r w:rsidRPr="00CC6926">
        <w:rPr>
          <w:sz w:val="28"/>
          <w:szCs w:val="28"/>
        </w:rPr>
        <w:lastRenderedPageBreak/>
        <w:t xml:space="preserve">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169791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FB3C74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FB3C74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FB3C74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FB3C74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FB3C74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FB3C74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FB3C74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FB3C74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FB3C74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FB3C74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FB3C74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FB3C74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169792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FB3C7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793"/>
      <w:r w:rsidRPr="002B1ABF">
        <w:lastRenderedPageBreak/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794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FB3C7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FB3C74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FB3C7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FB3C7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FB3C7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FB3C74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FB3C74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FB3C7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FB3C7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169795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16979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031003.65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Судебная экспертиза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О-031003-21(К)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Никулина Ника Григорьевна &lt;2492904&gt;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Сосунова Ксения Игоревна &lt;2492891&gt;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Куликова Светлана Владимировна &lt;2492915&gt;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Ушаков Максим Олегович &lt;2492924&gt;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Садыкова Лилия Ильясовна &lt;2492901&gt;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Смагин Роман Николаевич &lt;2492898&gt;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Ашпалатова Екатерина Васильевна &lt;2492903&gt;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Ксения Сергеевна &lt;2492910&gt;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Булдакова Анна Сергеевна &lt;2492913&gt;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Баграшов Евгений Алексеевич &lt;2492931&gt;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Чучалина Ульяна Александровна &lt;2492922&gt;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Масалева Светлана Витальевна &lt;2492897&gt;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Гейко Дарья Александровна &lt;2492928&gt;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Мартынов Константин Андреевич &lt;2492919&gt;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Алексеев Дмитрий Владимирович &lt;2492905&gt;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Соколов Степан Иванович &lt;2492926&gt;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Бальзина Анастасия Николаевна &lt;2492918&gt;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Муртузов Девран Фаррух Оглы &lt;2492894&gt;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Садыкова Дамира Шамилевна &lt;2492900&gt;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Наталия Михайловна &lt;2492917&gt;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Губкина Валентина Александровна &lt;2492914&gt;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Амирзадян Мариам Нориковна &lt;2492895&gt;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Лысцев Роман Григорьевич &lt;2492906&gt;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Черняева Светлана Владимировна &lt;2492902&gt;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Калинкина Алёна Николаевна &lt;2492927&gt;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Жумагалиева Динара Раминовна &lt;2492920&gt;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39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Панфилов Руслан Викторович &lt;2492908&gt;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Вшивкова Кристина Алексеевна &lt;2494189&gt;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Новикова Дарья Игоревна &lt;2492912&gt;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Корепанова Алена Игоревна &lt;2492892&gt;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28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lastRenderedPageBreak/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228" w:rsidRDefault="00124228">
      <w:r>
        <w:separator/>
      </w:r>
    </w:p>
  </w:endnote>
  <w:endnote w:type="continuationSeparator" w:id="0">
    <w:p w:rsidR="00124228" w:rsidRDefault="00124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3C74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3C74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3C74">
      <w:rPr>
        <w:rStyle w:val="a7"/>
        <w:noProof/>
      </w:rPr>
      <w:t>23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3C74">
      <w:rPr>
        <w:rStyle w:val="a7"/>
        <w:noProof/>
      </w:rPr>
      <w:t>37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3C74">
      <w:rPr>
        <w:rStyle w:val="a7"/>
        <w:noProof/>
      </w:rPr>
      <w:t>39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228" w:rsidRDefault="00124228">
      <w:r>
        <w:separator/>
      </w:r>
    </w:p>
  </w:footnote>
  <w:footnote w:type="continuationSeparator" w:id="0">
    <w:p w:rsidR="00124228" w:rsidRDefault="001242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4228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3C74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6480</Words>
  <Characters>36942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2014-02-26T05:21:00Z</dcterms:created>
  <dcterms:modified xsi:type="dcterms:W3CDTF">2014-02-26T05:21:00Z</dcterms:modified>
</cp:coreProperties>
</file>